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631" w:rsidRDefault="008F2631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8F2631" w:rsidRDefault="008F2631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8F2631" w:rsidRDefault="008F2631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181720" w:rsidRDefault="008F2631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302500" cy="1030986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720" w:rsidRDefault="00181720">
      <w:pPr>
        <w:spacing w:line="360" w:lineRule="auto"/>
        <w:contextualSpacing/>
        <w:jc w:val="center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8F2631">
      <w:pPr>
        <w:spacing w:line="360" w:lineRule="auto"/>
        <w:contextualSpacing/>
        <w:jc w:val="center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 New Roman" w:hAnsi="Times New Roman" w:cs="Times New Roman"/>
        </w:rPr>
        <w:t>ИНФОРМАЦИОННАЯ КАРТА ПРОГРАММЫ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</w:p>
    <w:tbl>
      <w:tblPr>
        <w:tblpPr w:leftFromText="180" w:rightFromText="180" w:vertAnchor="text" w:horzAnchor="margin" w:tblpXSpec="center" w:tblpYSpec="top"/>
        <w:tblW w:w="10630" w:type="dxa"/>
        <w:jc w:val="center"/>
        <w:tblLayout w:type="fixed"/>
        <w:tblLook w:val="04A0" w:firstRow="1" w:lastRow="0" w:firstColumn="1" w:lastColumn="0" w:noHBand="0" w:noVBand="1"/>
      </w:tblPr>
      <w:tblGrid>
        <w:gridCol w:w="3969"/>
        <w:gridCol w:w="139"/>
        <w:gridCol w:w="6522"/>
      </w:tblGrid>
      <w:tr w:rsidR="00181720">
        <w:trPr>
          <w:jc w:val="center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pStyle w:val="af"/>
              <w:widowControl w:val="0"/>
              <w:numPr>
                <w:ilvl w:val="0"/>
                <w:numId w:val="1"/>
              </w:num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Учреждение</w:t>
            </w:r>
          </w:p>
        </w:tc>
        <w:tc>
          <w:tcPr>
            <w:tcW w:w="6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</w:rPr>
              <w:t>Ржаксинская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 №2 имени Героя Советского Союза </w:t>
            </w:r>
            <w:proofErr w:type="spellStart"/>
            <w:r>
              <w:rPr>
                <w:rFonts w:ascii="Times New Roman" w:hAnsi="Times New Roman" w:cs="Times New Roman"/>
              </w:rPr>
              <w:t>Г.А.Пономарёва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</w:rPr>
              <w:t>Ржаксинского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Тамбовской области</w:t>
            </w:r>
          </w:p>
        </w:tc>
      </w:tr>
      <w:tr w:rsidR="00181720">
        <w:trPr>
          <w:jc w:val="center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pStyle w:val="af"/>
              <w:widowControl w:val="0"/>
              <w:numPr>
                <w:ilvl w:val="0"/>
                <w:numId w:val="1"/>
              </w:num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название</w:t>
            </w:r>
          </w:p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программы</w:t>
            </w:r>
          </w:p>
        </w:tc>
        <w:tc>
          <w:tcPr>
            <w:tcW w:w="6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pStyle w:val="1"/>
              <w:widowControl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Дополнительная общеобразовательная общеразвивающая программа </w:t>
            </w:r>
            <w:proofErr w:type="gramStart"/>
            <w:r>
              <w:rPr>
                <w:rFonts w:ascii="Times New Roman" w:eastAsia="Times" w:hAnsi="Times New Roman" w:cs="Times New Roman"/>
                <w:b w:val="0"/>
                <w:color w:val="000000"/>
                <w:sz w:val="22"/>
                <w:szCs w:val="22"/>
              </w:rPr>
              <w:t>технической  направленности</w:t>
            </w:r>
            <w:proofErr w:type="gramEnd"/>
            <w:r>
              <w:rPr>
                <w:rFonts w:ascii="Times New Roman" w:eastAsia="Times" w:hAnsi="Times New Roman" w:cs="Times New Roman"/>
                <w:b w:val="0"/>
                <w:color w:val="000000"/>
                <w:sz w:val="22"/>
                <w:szCs w:val="22"/>
              </w:rPr>
              <w:t xml:space="preserve"> «Смекалка»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" w:hAnsi="Times New Roman" w:cs="Times New Roman"/>
                <w:color w:val="000000"/>
              </w:rPr>
              <w:t>(уровень освоения –базовый)</w:t>
            </w:r>
          </w:p>
        </w:tc>
      </w:tr>
      <w:tr w:rsidR="00181720">
        <w:trPr>
          <w:jc w:val="center"/>
        </w:trPr>
        <w:tc>
          <w:tcPr>
            <w:tcW w:w="10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авторе-составителе:</w:t>
            </w:r>
          </w:p>
        </w:tc>
      </w:tr>
      <w:tr w:rsidR="00181720">
        <w:trPr>
          <w:jc w:val="center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pStyle w:val="af"/>
              <w:widowControl w:val="0"/>
              <w:numPr>
                <w:ilvl w:val="1"/>
                <w:numId w:val="1"/>
              </w:num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  <w:proofErr w:type="gramStart"/>
            <w:r>
              <w:rPr>
                <w:rFonts w:ascii="Times New Roman" w:hAnsi="Times New Roman" w:cs="Times New Roman"/>
              </w:rPr>
              <w:t>,  должность</w:t>
            </w:r>
            <w:proofErr w:type="gramEnd"/>
          </w:p>
        </w:tc>
        <w:tc>
          <w:tcPr>
            <w:tcW w:w="6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pStyle w:val="ae"/>
              <w:widowControl w:val="0"/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Иванова О.М.,</w:t>
            </w:r>
          </w:p>
          <w:p w:rsidR="00181720" w:rsidRDefault="008F2631">
            <w:pPr>
              <w:pStyle w:val="ae"/>
              <w:widowControl w:val="0"/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едагог дополнительного образования</w:t>
            </w:r>
          </w:p>
        </w:tc>
      </w:tr>
      <w:tr w:rsidR="00181720">
        <w:trPr>
          <w:jc w:val="center"/>
        </w:trPr>
        <w:tc>
          <w:tcPr>
            <w:tcW w:w="10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программе: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Нормативная база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-Федеральный закон Российской Федерации от 29.12.2012 г.  №273-ФЗ «Об образовании в Российской Федерации»;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письмо Министерства образования и науки Российской Федерации от 11.12.2006 г. №06-1844 «Примерные требования к программам </w:t>
            </w:r>
            <w:r>
              <w:rPr>
                <w:rFonts w:ascii="Times New Roman" w:hAnsi="Times New Roman" w:cs="Times New Roman"/>
                <w:color w:val="000000"/>
              </w:rPr>
              <w:t>дополнительного образования детей для использования в практической работе»;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-приказ Министерства образования и науки Российской Федерации от 29.08.2013 г. №1008 «Об утверждении Порядка организации и осуществления образовательной деятельности по дополнитель</w:t>
            </w:r>
            <w:r>
              <w:rPr>
                <w:rFonts w:ascii="Times New Roman" w:hAnsi="Times New Roman" w:cs="Times New Roman"/>
                <w:color w:val="000000"/>
              </w:rPr>
              <w:t>ным общеобразовательным программам»;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</w:rPr>
              <w:t>Указ Президента Российской Федерации от 01.06.2012 г.  №761 «О национальной стратегии в интересах детей на 2012 – 2017 годы»;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-Указ Президента Российской Федерации от 24.12.2014 г.  №808 «Об утверждении Основ государст</w:t>
            </w:r>
            <w:r>
              <w:rPr>
                <w:rFonts w:ascii="Times New Roman" w:hAnsi="Times New Roman" w:cs="Times New Roman"/>
              </w:rPr>
              <w:t>венной культурной политики»;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-Распоряжение Правительства Российской Федерации от 31.03.2022 г. №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678-р); </w:t>
            </w:r>
            <w:r>
              <w:rPr>
                <w:rFonts w:ascii="Times New Roman" w:hAnsi="Times New Roman" w:cs="Times New Roman"/>
              </w:rPr>
              <w:t>«Об утверждении Концепции развития дополнительного образования детей»;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-Методические рекомендации по проектированию дополнительных общеразвивающих прогр</w:t>
            </w:r>
            <w:r>
              <w:rPr>
                <w:rFonts w:ascii="Times New Roman" w:hAnsi="Times New Roman" w:cs="Times New Roman"/>
              </w:rPr>
              <w:t>амм (включая разноуровневые программы) (разработанные Минобрнауки России совместно с ГОАУ ВО «Московский государственный педагогический университет», ФГАУ «Федеральный институт развития образования», АНО ДПО «Открытое образование», 2015 г.;</w:t>
            </w:r>
          </w:p>
          <w:p w:rsidR="00181720" w:rsidRDefault="008F2631">
            <w:pPr>
              <w:pStyle w:val="ae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-Устав </w:t>
            </w:r>
            <w:r>
              <w:rPr>
                <w:rFonts w:ascii="Times New Roman" w:hAnsi="Times New Roman" w:cs="Times New Roman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</w:rPr>
              <w:t>Рж</w:t>
            </w:r>
            <w:r>
              <w:rPr>
                <w:rFonts w:ascii="Times New Roman" w:hAnsi="Times New Roman" w:cs="Times New Roman"/>
              </w:rPr>
              <w:t>аксинская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 №2 имени Героя Советского Союза </w:t>
            </w:r>
            <w:proofErr w:type="spellStart"/>
            <w:r>
              <w:rPr>
                <w:rFonts w:ascii="Times New Roman" w:hAnsi="Times New Roman" w:cs="Times New Roman"/>
              </w:rPr>
              <w:t>Г.А.Пономарёва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</w:rPr>
              <w:t>Ржаксинского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Тамбовской области.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Область применения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Дополнительное образование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 Направленность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 Тип программы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Модифицированная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 Вид программы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Дополнительная общеразвивающая программа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4.6. Возраст учащихся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11-12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4.7. Продолжительность обучения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год</w:t>
            </w:r>
          </w:p>
        </w:tc>
      </w:tr>
      <w:tr w:rsidR="00181720">
        <w:trPr>
          <w:jc w:val="center"/>
        </w:trPr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 Рецензенты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720" w:rsidRDefault="00181720">
            <w:pPr>
              <w:pStyle w:val="af"/>
              <w:widowControl w:val="0"/>
              <w:snapToGrid w:val="0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81720" w:rsidRDefault="00181720">
      <w:pPr>
        <w:widowControl w:val="0"/>
        <w:spacing w:before="831" w:line="240" w:lineRule="auto"/>
        <w:ind w:right="2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8F2631">
      <w:pPr>
        <w:widowControl w:val="0"/>
        <w:spacing w:before="831" w:line="240" w:lineRule="auto"/>
        <w:ind w:right="28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lastRenderedPageBreak/>
        <w:t xml:space="preserve">  </w:t>
      </w:r>
    </w:p>
    <w:p w:rsidR="00181720" w:rsidRDefault="00181720">
      <w:pPr>
        <w:widowControl w:val="0"/>
        <w:rPr>
          <w:color w:val="000000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8F2631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1.Комплекс основных характеристик дополнительной</w:t>
      </w:r>
    </w:p>
    <w:p w:rsidR="00181720" w:rsidRDefault="008F2631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общеобразовательной программы</w:t>
      </w:r>
    </w:p>
    <w:p w:rsidR="00181720" w:rsidRDefault="00181720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720" w:rsidRDefault="008F2631">
      <w:pPr>
        <w:tabs>
          <w:tab w:val="left" w:pos="1843"/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ПОЯСНИТЕЛЬНАЯ</w:t>
      </w:r>
      <w:r>
        <w:rPr>
          <w:rFonts w:ascii="Times New Roman" w:hAnsi="Times New Roman" w:cs="Times New Roman"/>
          <w:sz w:val="28"/>
          <w:szCs w:val="28"/>
        </w:rPr>
        <w:t xml:space="preserve"> ЗАПИСКА</w:t>
      </w:r>
    </w:p>
    <w:p w:rsidR="00181720" w:rsidRDefault="008F2631">
      <w:pPr>
        <w:widowControl w:val="0"/>
        <w:spacing w:before="179" w:line="228" w:lineRule="auto"/>
        <w:ind w:left="1416" w:right="85" w:firstLine="285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Программа реализует принцип математического развития личности младшего </w:t>
      </w:r>
      <w:r>
        <w:rPr>
          <w:rFonts w:ascii="Times" w:eastAsia="Times" w:hAnsi="Times" w:cs="Times"/>
          <w:color w:val="000000"/>
          <w:sz w:val="27"/>
          <w:szCs w:val="27"/>
        </w:rPr>
        <w:lastRenderedPageBreak/>
        <w:t xml:space="preserve">школьника и позволяет организовать целенаправленную работу по развитию у учащихся интереса к математике. </w:t>
      </w:r>
    </w:p>
    <w:p w:rsidR="00181720" w:rsidRDefault="008F2631">
      <w:pPr>
        <w:widowControl w:val="0"/>
        <w:spacing w:before="7" w:line="228" w:lineRule="auto"/>
        <w:ind w:left="1415" w:right="83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 Основная цель изучения курса заключается в том, чтобы обеспечить числ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овую грамотность учащихся, расширить математические представления, усилить развитие логического мышления и пространственных представлений. Программа предусматривает раскрытие нетрадиционных форм решения задач. </w:t>
      </w:r>
    </w:p>
    <w:p w:rsidR="00181720" w:rsidRDefault="008F2631">
      <w:pPr>
        <w:widowControl w:val="0"/>
        <w:spacing w:before="5" w:line="228" w:lineRule="auto"/>
        <w:ind w:left="1415" w:right="87" w:firstLine="4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Данная программа позволяет учащимся ознакомит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с логическим мышлением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закрепит интерес дет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ей к познавательной деятельности, будет способствовать развитию мыслительных операций и общему интеллектуальному развитию.  </w:t>
      </w:r>
    </w:p>
    <w:p w:rsidR="00181720" w:rsidRDefault="008F2631">
      <w:pPr>
        <w:widowControl w:val="0"/>
        <w:spacing w:before="7" w:line="240" w:lineRule="auto"/>
        <w:ind w:left="170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Уровень освоения программы: базовый. </w:t>
      </w:r>
    </w:p>
    <w:p w:rsidR="00181720" w:rsidRDefault="008F2631">
      <w:pPr>
        <w:widowControl w:val="0"/>
        <w:spacing w:before="323" w:line="240" w:lineRule="auto"/>
        <w:ind w:right="3802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Новизна программы </w:t>
      </w:r>
    </w:p>
    <w:p w:rsidR="00181720" w:rsidRDefault="008F2631">
      <w:pPr>
        <w:widowControl w:val="0"/>
        <w:spacing w:line="228" w:lineRule="auto"/>
        <w:ind w:left="1422" w:right="84" w:hanging="6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 Программа включает в свой курс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дополнительный материал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не предусмотренный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программой, направленный на развитие математического нестандартного мышления, на поисковую деятельность. Применяются нестандартные формы проведения занятий и методы работы с детьми, программа содержит элементы моделирования и конструирования; используются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современные ИКТ-технологии </w:t>
      </w:r>
    </w:p>
    <w:p w:rsidR="00181720" w:rsidRDefault="008F2631">
      <w:pPr>
        <w:widowControl w:val="0"/>
        <w:spacing w:before="333" w:line="240" w:lineRule="auto"/>
        <w:ind w:right="2417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Актуальность и практическая значимость </w:t>
      </w:r>
    </w:p>
    <w:p w:rsidR="00181720" w:rsidRDefault="008F2631">
      <w:pPr>
        <w:widowControl w:val="0"/>
        <w:spacing w:line="228" w:lineRule="auto"/>
        <w:ind w:left="1422" w:right="95" w:hanging="6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 Актуальность программы определена тем, что младшие школьники должны иметь мотивацию к обучению математики, стремиться развивать свои интеллектуальные возможности.  </w:t>
      </w:r>
    </w:p>
    <w:p w:rsidR="00181720" w:rsidRDefault="008F2631">
      <w:pPr>
        <w:widowControl w:val="0"/>
        <w:spacing w:before="7" w:line="228" w:lineRule="auto"/>
        <w:ind w:left="1422" w:right="93" w:hanging="6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Содержание программы соответствует познавательным возможностям обучающихся и предоставляет им возможность работать на уровне повышенных требований, развивая учебную мотивацию. </w:t>
      </w:r>
    </w:p>
    <w:p w:rsidR="00181720" w:rsidRDefault="008F2631">
      <w:pPr>
        <w:widowControl w:val="0"/>
        <w:spacing w:before="5" w:line="228" w:lineRule="auto"/>
        <w:ind w:left="1416" w:right="82" w:firstLine="5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Занятия математического кружка должны содействовать развитию у детей математиче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ского образа мышления: краткости речи, умелому использованию символики, правильному применению математической терминологии и т.д.  Творческие работы, проектная деятельность и другие технологии, используемые в системе работы кружка, должны быть основаны на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любознательности детей, которую и следует поддерживать, и направлять. Данная практика поможет ему успешно овладеть не только </w:t>
      </w:r>
      <w:proofErr w:type="spellStart"/>
      <w:r>
        <w:rPr>
          <w:rFonts w:ascii="Times" w:eastAsia="Times" w:hAnsi="Times" w:cs="Times"/>
          <w:color w:val="000000"/>
          <w:sz w:val="27"/>
          <w:szCs w:val="27"/>
        </w:rPr>
        <w:t>общеучебными</w:t>
      </w:r>
      <w:proofErr w:type="spellEnd"/>
      <w:r>
        <w:rPr>
          <w:rFonts w:ascii="Times" w:eastAsia="Times" w:hAnsi="Times" w:cs="Times"/>
          <w:color w:val="000000"/>
          <w:sz w:val="27"/>
          <w:szCs w:val="27"/>
        </w:rPr>
        <w:t xml:space="preserve"> умениями и навыками, но и осваивать более сложный уровень знаний по предмету, достойно выступать на олимпиадах и участ</w:t>
      </w:r>
      <w:r>
        <w:rPr>
          <w:rFonts w:ascii="Times" w:eastAsia="Times" w:hAnsi="Times" w:cs="Times"/>
          <w:color w:val="000000"/>
          <w:sz w:val="27"/>
          <w:szCs w:val="27"/>
        </w:rPr>
        <w:t>вовать в различных конкурсах.   Все вопросы и задания рассчитаны на работу учащихся на занятии. Для эффективности работы кружка желательно, чтобы работа проводилась в малых группах с опорой на индивидуальную деятельность, с последующим общим обсуждением по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лученных результатов.  </w:t>
      </w:r>
    </w:p>
    <w:p w:rsidR="00181720" w:rsidRDefault="008F2631">
      <w:pPr>
        <w:widowControl w:val="0"/>
        <w:spacing w:before="333" w:line="240" w:lineRule="auto"/>
        <w:ind w:right="2982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Педагогическая целесообразность </w:t>
      </w:r>
    </w:p>
    <w:p w:rsidR="00181720" w:rsidRDefault="008F2631">
      <w:pPr>
        <w:widowControl w:val="0"/>
        <w:spacing w:line="228" w:lineRule="auto"/>
        <w:ind w:left="1416" w:right="82" w:firstLine="5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Педагогическая целесообразность программы обусловлена возможностью привлечения учащихся к углубленному изучению математических основ через увлекательные и познавательные интерактивные формы учебной и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технической деятельности. Не менее важным фактором реализации данной программы является и стремление развить у учащихся умений самостоятельно работать, думать, решать логические задачи, а также совершенствовать навыки аргументации собственной позиции по о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пределенному вопросу.  </w:t>
      </w:r>
    </w:p>
    <w:p w:rsidR="00181720" w:rsidRDefault="008F2631">
      <w:pPr>
        <w:widowControl w:val="0"/>
        <w:spacing w:before="333" w:line="228" w:lineRule="auto"/>
        <w:ind w:left="1422" w:right="83" w:firstLine="749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Отличительные особенности программы от ранее существующих: Программа «Смекалка» является вариативной, то есть при возникновении необходимости допускается корректировка содержания форм занятий, времени прохождения материала. Она сост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авлена по принципу постепенного нарастания степени сложности </w:t>
      </w:r>
      <w:r>
        <w:rPr>
          <w:rFonts w:ascii="Times" w:eastAsia="Times" w:hAnsi="Times" w:cs="Times"/>
          <w:color w:val="000000"/>
          <w:sz w:val="27"/>
          <w:szCs w:val="27"/>
        </w:rPr>
        <w:lastRenderedPageBreak/>
        <w:t xml:space="preserve">материала с учётом реальных возможностей и пожеланий обучающихся.  </w:t>
      </w:r>
    </w:p>
    <w:p w:rsidR="00181720" w:rsidRDefault="008F2631">
      <w:pPr>
        <w:widowControl w:val="0"/>
        <w:spacing w:before="12" w:line="228" w:lineRule="auto"/>
        <w:ind w:left="1415" w:right="84" w:firstLine="716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Программа предполагает решение образовательных, воспитательных и развивающих задач с учётом возрастных, психологических, индиви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дуальных особенностей учащихся. В программе учитывается физическое, умственное развитие детей. Особенностью данной программы является то, что она включает в себя теоретические и практические занятия, элементы моделирования и конструирования. </w:t>
      </w:r>
    </w:p>
    <w:p w:rsidR="00181720" w:rsidRDefault="008F2631">
      <w:pPr>
        <w:widowControl w:val="0"/>
        <w:spacing w:before="11" w:line="240" w:lineRule="auto"/>
        <w:ind w:right="3831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Адресат прогр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аммы </w:t>
      </w:r>
    </w:p>
    <w:p w:rsidR="00181720" w:rsidRDefault="008F2631">
      <w:pPr>
        <w:widowControl w:val="0"/>
        <w:spacing w:line="228" w:lineRule="auto"/>
        <w:ind w:left="1422" w:right="85" w:firstLine="709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Программа «Смекалка» адресована обучающимся 11-12 лет. Наличие специальной подготовки не требуется, принимаются все желающие дети младшего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школьного  возраста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, проявляющие интерес к математике, моделированию и  конструированию. </w:t>
      </w:r>
    </w:p>
    <w:p w:rsidR="00181720" w:rsidRDefault="008F2631">
      <w:pPr>
        <w:widowControl w:val="0"/>
        <w:spacing w:before="11" w:line="240" w:lineRule="auto"/>
        <w:ind w:right="3088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Условия набора учащихся </w:t>
      </w:r>
    </w:p>
    <w:p w:rsidR="00181720" w:rsidRDefault="008F2631">
      <w:pPr>
        <w:widowControl w:val="0"/>
        <w:spacing w:line="228" w:lineRule="auto"/>
        <w:ind w:left="1422" w:right="120" w:hanging="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Для обучения принимаются все желающие учащиеся (не имеющие медицинских противопоказаний. </w:t>
      </w:r>
    </w:p>
    <w:p w:rsidR="00181720" w:rsidRDefault="008F2631">
      <w:pPr>
        <w:widowControl w:val="0"/>
        <w:spacing w:before="8" w:line="240" w:lineRule="auto"/>
        <w:ind w:right="3361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Количество учащихся </w:t>
      </w:r>
    </w:p>
    <w:p w:rsidR="00181720" w:rsidRDefault="008F2631">
      <w:pPr>
        <w:widowControl w:val="0"/>
        <w:spacing w:line="228" w:lineRule="auto"/>
        <w:ind w:left="1418" w:right="131" w:hanging="2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Численный состав учащихся в объединении составляет 12-15 человек, но может быть уменьшен при включении в него учащихся с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ограниченными возможностями здоровья и (или) детей-инвалидов, инвалидов. (Уменьшение числа учащихся в группе на втором и третьем годах обучения объясняется увеличением объема и сложности изучаемого материала.)  </w:t>
      </w:r>
    </w:p>
    <w:p w:rsidR="00181720" w:rsidRDefault="008F2631">
      <w:pPr>
        <w:widowControl w:val="0"/>
        <w:spacing w:before="333" w:line="240" w:lineRule="auto"/>
        <w:ind w:right="2527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Объем и срок освоения программы </w:t>
      </w:r>
    </w:p>
    <w:p w:rsidR="00181720" w:rsidRDefault="008F2631">
      <w:pPr>
        <w:widowControl w:val="0"/>
        <w:spacing w:line="228" w:lineRule="auto"/>
        <w:ind w:left="1418" w:right="85" w:firstLine="709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Программа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«Смекалка» рассчитана на 1 год обучения. Общее количество учебных часов, запланированных на весь период обучения и необходимых для освоения программы – 36 часов.  </w:t>
      </w:r>
    </w:p>
    <w:p w:rsidR="00181720" w:rsidRDefault="008F2631">
      <w:pPr>
        <w:widowControl w:val="0"/>
        <w:spacing w:before="333" w:line="240" w:lineRule="auto"/>
        <w:ind w:right="3532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Формы и режим занятий </w:t>
      </w:r>
    </w:p>
    <w:p w:rsidR="00181720" w:rsidRDefault="008F2631">
      <w:pPr>
        <w:widowControl w:val="0"/>
        <w:spacing w:line="228" w:lineRule="auto"/>
        <w:ind w:left="1419" w:right="85" w:firstLine="717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Основной формой учебной работы является групповое занятие. Занятия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пр</w:t>
      </w:r>
      <w:r>
        <w:rPr>
          <w:rFonts w:ascii="Times" w:eastAsia="Times" w:hAnsi="Times" w:cs="Times"/>
          <w:color w:val="000000"/>
          <w:sz w:val="27"/>
          <w:szCs w:val="27"/>
        </w:rPr>
        <w:t>оводятся  один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час в неделю. Длительность занятия – 40 минут. Наполняемость группы: 12-15 человек. Состав группы постоянный. </w:t>
      </w:r>
    </w:p>
    <w:p w:rsidR="00181720" w:rsidRDefault="008F2631">
      <w:pPr>
        <w:widowControl w:val="0"/>
        <w:spacing w:before="318" w:line="240" w:lineRule="auto"/>
        <w:ind w:right="2878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  <w:highlight w:val="white"/>
        </w:rPr>
        <w:t>1.2 Цель и задачи программы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</w:p>
    <w:p w:rsidR="00181720" w:rsidRDefault="008F2631">
      <w:pPr>
        <w:widowControl w:val="0"/>
        <w:spacing w:line="240" w:lineRule="auto"/>
        <w:ind w:left="1418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Цель программы:  </w:t>
      </w:r>
    </w:p>
    <w:p w:rsidR="00181720" w:rsidRDefault="008F2631">
      <w:pPr>
        <w:widowControl w:val="0"/>
        <w:spacing w:line="228" w:lineRule="auto"/>
        <w:ind w:left="1418" w:right="95" w:hanging="6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развитие математического образа мышления, как основы развития творческих и интеллектуальных способностей учащихся. </w:t>
      </w:r>
    </w:p>
    <w:p w:rsidR="00181720" w:rsidRDefault="008F2631">
      <w:pPr>
        <w:widowControl w:val="0"/>
        <w:spacing w:before="8" w:line="240" w:lineRule="auto"/>
        <w:ind w:left="1418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Задачи: </w:t>
      </w:r>
    </w:p>
    <w:p w:rsidR="00181720" w:rsidRDefault="008F2631">
      <w:pPr>
        <w:widowControl w:val="0"/>
        <w:spacing w:line="240" w:lineRule="auto"/>
        <w:ind w:left="1418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образовательные: </w:t>
      </w:r>
    </w:p>
    <w:p w:rsidR="00181720" w:rsidRDefault="008F2631">
      <w:pPr>
        <w:widowControl w:val="0"/>
        <w:spacing w:line="228" w:lineRule="auto"/>
        <w:ind w:left="1415" w:right="53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расширять кругозор учащихся в различных областях элементарной математики; расширять математические знания в области многозначных чисел; содействовать умелому использованию символики; </w:t>
      </w:r>
    </w:p>
    <w:p w:rsidR="00181720" w:rsidRDefault="008F2631">
      <w:pPr>
        <w:widowControl w:val="0"/>
        <w:spacing w:before="7" w:line="228" w:lineRule="auto"/>
        <w:ind w:left="1415" w:right="95" w:firstLine="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учить правильно применять математическую терминологию, уметь делать дост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упные выводы и обобщения, обосновывать собственные мысли; расширение и углубление знаний по программному материалу; </w:t>
      </w:r>
    </w:p>
    <w:p w:rsidR="00181720" w:rsidRDefault="008F2631">
      <w:pPr>
        <w:widowControl w:val="0"/>
        <w:spacing w:before="12" w:line="240" w:lineRule="auto"/>
        <w:ind w:left="142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развивающие: </w:t>
      </w:r>
    </w:p>
    <w:p w:rsidR="00181720" w:rsidRDefault="008F2631">
      <w:pPr>
        <w:widowControl w:val="0"/>
        <w:spacing w:line="240" w:lineRule="auto"/>
        <w:ind w:left="1415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развивать математические способности учащихся; </w:t>
      </w:r>
    </w:p>
    <w:p w:rsidR="00181720" w:rsidRDefault="008F2631">
      <w:pPr>
        <w:widowControl w:val="0"/>
        <w:spacing w:line="228" w:lineRule="auto"/>
        <w:ind w:left="1422" w:right="95" w:firstLine="5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формировать умения и навыки для решения математических заданий повышенного ур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овня сложности; </w:t>
      </w:r>
    </w:p>
    <w:p w:rsidR="00181720" w:rsidRDefault="008F2631">
      <w:pPr>
        <w:widowControl w:val="0"/>
        <w:spacing w:before="12" w:line="228" w:lineRule="auto"/>
        <w:ind w:left="1415" w:right="85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развивать у учащихся умения самостоятельно и творчески работать, через решение занимательных задач; </w:t>
      </w:r>
    </w:p>
    <w:p w:rsidR="00181720" w:rsidRDefault="008F2631">
      <w:pPr>
        <w:widowControl w:val="0"/>
        <w:spacing w:before="12" w:line="240" w:lineRule="auto"/>
        <w:ind w:left="1426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воспитательные: </w:t>
      </w:r>
    </w:p>
    <w:p w:rsidR="00181720" w:rsidRDefault="008F2631">
      <w:pPr>
        <w:widowControl w:val="0"/>
        <w:spacing w:line="228" w:lineRule="auto"/>
        <w:ind w:left="1425" w:right="95" w:hanging="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воспитание уважительного отношения между членами коллектива в процессе совместной творческой деятельности;</w:t>
      </w:r>
    </w:p>
    <w:p w:rsidR="00181720" w:rsidRDefault="008F2631">
      <w:pPr>
        <w:widowControl w:val="0"/>
        <w:spacing w:before="7" w:line="228" w:lineRule="auto"/>
        <w:ind w:left="1422" w:right="1207" w:firstLine="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способствовать становлению и раскрытию творческой индивидуальности </w:t>
      </w:r>
      <w:r>
        <w:rPr>
          <w:rFonts w:ascii="Times" w:eastAsia="Times" w:hAnsi="Times" w:cs="Times"/>
          <w:color w:val="000000"/>
          <w:sz w:val="27"/>
          <w:szCs w:val="27"/>
        </w:rPr>
        <w:lastRenderedPageBreak/>
        <w:t xml:space="preserve">каждого ребёнка. </w:t>
      </w:r>
    </w:p>
    <w:p w:rsidR="00181720" w:rsidRDefault="008F2631">
      <w:pPr>
        <w:widowControl w:val="0"/>
        <w:spacing w:before="333" w:line="240" w:lineRule="auto"/>
        <w:ind w:right="3005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1.3 Содержание программы </w:t>
      </w:r>
    </w:p>
    <w:p w:rsidR="00181720" w:rsidRDefault="008F2631">
      <w:pPr>
        <w:widowControl w:val="0"/>
        <w:spacing w:before="318" w:line="240" w:lineRule="auto"/>
        <w:ind w:right="4188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Учебный план </w:t>
      </w:r>
    </w:p>
    <w:p w:rsidR="00181720" w:rsidRDefault="008F2631">
      <w:pPr>
        <w:widowControl w:val="0"/>
        <w:spacing w:line="240" w:lineRule="auto"/>
        <w:ind w:right="4210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1 год обучения</w:t>
      </w:r>
    </w:p>
    <w:tbl>
      <w:tblPr>
        <w:tblW w:w="10141" w:type="dxa"/>
        <w:tblInd w:w="139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70"/>
        <w:gridCol w:w="3525"/>
        <w:gridCol w:w="1107"/>
        <w:gridCol w:w="1296"/>
        <w:gridCol w:w="1310"/>
        <w:gridCol w:w="2233"/>
      </w:tblGrid>
      <w:tr w:rsidR="00181720">
        <w:trPr>
          <w:trHeight w:val="432"/>
        </w:trPr>
        <w:tc>
          <w:tcPr>
            <w:tcW w:w="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№</w:t>
            </w:r>
          </w:p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right="1083"/>
              <w:jc w:val="right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Название</w:t>
            </w:r>
          </w:p>
          <w:p w:rsidR="00181720" w:rsidRDefault="008F2631">
            <w:pPr>
              <w:widowControl w:val="0"/>
              <w:spacing w:line="240" w:lineRule="auto"/>
              <w:ind w:right="801"/>
              <w:jc w:val="right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раздела, темы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Всего</w:t>
            </w:r>
          </w:p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right="574"/>
              <w:jc w:val="right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Формы</w:t>
            </w:r>
          </w:p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аттестации\</w:t>
            </w:r>
          </w:p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контроля</w:t>
            </w:r>
          </w:p>
        </w:tc>
      </w:tr>
      <w:tr w:rsidR="00181720">
        <w:trPr>
          <w:trHeight w:val="652"/>
        </w:trPr>
        <w:tc>
          <w:tcPr>
            <w:tcW w:w="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181720">
            <w:pPr>
              <w:widowControl w:val="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181720">
            <w:pPr>
              <w:widowControl w:val="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181720">
            <w:pPr>
              <w:widowControl w:val="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5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181720">
            <w:pPr>
              <w:widowControl w:val="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  <w:tr w:rsidR="00181720">
        <w:trPr>
          <w:trHeight w:val="763"/>
        </w:trPr>
        <w:tc>
          <w:tcPr>
            <w:tcW w:w="4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9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Вводное 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занятие.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«Математика – царица наук».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  <w:tr w:rsidR="00181720">
        <w:trPr>
          <w:trHeight w:val="768"/>
        </w:trPr>
        <w:tc>
          <w:tcPr>
            <w:tcW w:w="4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9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1.</w:t>
            </w:r>
          </w:p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«Как люди научились считать».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  <w:tr w:rsidR="00181720">
        <w:trPr>
          <w:trHeight w:val="974"/>
        </w:trPr>
        <w:tc>
          <w:tcPr>
            <w:tcW w:w="4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9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2.</w:t>
            </w:r>
          </w:p>
          <w:p w:rsidR="00181720" w:rsidRDefault="008F2631">
            <w:pPr>
              <w:widowControl w:val="0"/>
              <w:spacing w:line="228" w:lineRule="auto"/>
              <w:ind w:left="124" w:right="352" w:firstLine="7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«Интересные приемы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устного  счёта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проверочный</w:t>
            </w:r>
          </w:p>
          <w:p w:rsidR="00181720" w:rsidRDefault="008F2631">
            <w:pPr>
              <w:widowControl w:val="0"/>
              <w:spacing w:line="240" w:lineRule="auto"/>
              <w:ind w:left="11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тест</w:t>
            </w:r>
          </w:p>
        </w:tc>
      </w:tr>
      <w:tr w:rsidR="00181720">
        <w:trPr>
          <w:trHeight w:val="974"/>
        </w:trPr>
        <w:tc>
          <w:tcPr>
            <w:tcW w:w="4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3.</w:t>
            </w:r>
          </w:p>
          <w:p w:rsidR="00181720" w:rsidRDefault="008F2631">
            <w:pPr>
              <w:widowControl w:val="0"/>
              <w:spacing w:line="228" w:lineRule="auto"/>
              <w:ind w:left="121" w:right="170" w:firstLine="7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«Решение занимательных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задач  в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стихах».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контрольный</w:t>
            </w:r>
          </w:p>
          <w:p w:rsidR="00181720" w:rsidRDefault="008F2631">
            <w:pPr>
              <w:widowControl w:val="0"/>
              <w:spacing w:line="240" w:lineRule="auto"/>
              <w:ind w:left="11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тест</w:t>
            </w:r>
          </w:p>
        </w:tc>
      </w:tr>
      <w:tr w:rsidR="00181720">
        <w:trPr>
          <w:trHeight w:val="979"/>
        </w:trPr>
        <w:tc>
          <w:tcPr>
            <w:tcW w:w="4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4.</w:t>
            </w:r>
          </w:p>
          <w:p w:rsidR="00181720" w:rsidRDefault="008F2631">
            <w:pPr>
              <w:widowControl w:val="0"/>
              <w:spacing w:line="228" w:lineRule="auto"/>
              <w:ind w:left="119" w:right="159" w:firstLine="7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«Упражнения с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многозначными  числами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(класс млн.)».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</w:tbl>
    <w:p w:rsidR="00181720" w:rsidRDefault="00181720">
      <w:pPr>
        <w:widowControl w:val="0"/>
        <w:rPr>
          <w:color w:val="000000"/>
          <w:sz w:val="24"/>
          <w:szCs w:val="24"/>
        </w:rPr>
      </w:pPr>
    </w:p>
    <w:p w:rsidR="00181720" w:rsidRDefault="00181720">
      <w:pPr>
        <w:widowControl w:val="0"/>
        <w:rPr>
          <w:color w:val="000000"/>
          <w:sz w:val="24"/>
          <w:szCs w:val="24"/>
        </w:rPr>
      </w:pPr>
    </w:p>
    <w:tbl>
      <w:tblPr>
        <w:tblW w:w="10141" w:type="dxa"/>
        <w:tblInd w:w="139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193"/>
        <w:gridCol w:w="1093"/>
        <w:gridCol w:w="1296"/>
        <w:gridCol w:w="1310"/>
        <w:gridCol w:w="2249"/>
      </w:tblGrid>
      <w:tr w:rsidR="00181720">
        <w:trPr>
          <w:trHeight w:val="1301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5.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«Учимся отгадывать ребусы».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математический  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ребус</w:t>
            </w:r>
            <w:proofErr w:type="gramEnd"/>
          </w:p>
        </w:tc>
      </w:tr>
      <w:tr w:rsidR="00181720">
        <w:trPr>
          <w:trHeight w:val="97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6.</w:t>
            </w:r>
          </w:p>
          <w:p w:rsidR="00181720" w:rsidRDefault="008F2631">
            <w:pPr>
              <w:widowControl w:val="0"/>
              <w:spacing w:line="240" w:lineRule="auto"/>
              <w:ind w:left="195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«Числа-великаны.</w:t>
            </w:r>
          </w:p>
          <w:p w:rsidR="00181720" w:rsidRDefault="008F2631">
            <w:pPr>
              <w:widowControl w:val="0"/>
              <w:spacing w:line="240" w:lineRule="auto"/>
              <w:ind w:left="12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Коллективный счёт».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проверочный</w:t>
            </w:r>
          </w:p>
          <w:p w:rsidR="00181720" w:rsidRDefault="008F2631">
            <w:pPr>
              <w:widowControl w:val="0"/>
              <w:spacing w:line="240" w:lineRule="auto"/>
              <w:ind w:left="11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тест</w:t>
            </w:r>
          </w:p>
        </w:tc>
      </w:tr>
      <w:tr w:rsidR="00181720">
        <w:trPr>
          <w:trHeight w:val="974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7.</w:t>
            </w:r>
          </w:p>
          <w:p w:rsidR="00181720" w:rsidRDefault="008F2631">
            <w:pPr>
              <w:widowControl w:val="0"/>
              <w:spacing w:line="228" w:lineRule="auto"/>
              <w:ind w:left="119" w:right="230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«Упражнения с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многозначными  числами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(класс млн.)».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контрольный</w:t>
            </w:r>
          </w:p>
          <w:p w:rsidR="00181720" w:rsidRDefault="008F2631">
            <w:pPr>
              <w:widowControl w:val="0"/>
              <w:spacing w:line="240" w:lineRule="auto"/>
              <w:ind w:left="11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тест</w:t>
            </w:r>
          </w:p>
        </w:tc>
      </w:tr>
      <w:tr w:rsidR="00181720">
        <w:trPr>
          <w:trHeight w:val="974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8.</w:t>
            </w:r>
          </w:p>
          <w:p w:rsidR="00181720" w:rsidRDefault="008F2631">
            <w:pPr>
              <w:widowControl w:val="0"/>
              <w:spacing w:line="228" w:lineRule="auto"/>
              <w:ind w:left="118" w:right="108" w:firstLine="77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«Решение ребусов и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логических  задач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мини-олимпиада</w:t>
            </w:r>
          </w:p>
        </w:tc>
      </w:tr>
      <w:tr w:rsidR="00181720">
        <w:trPr>
          <w:trHeight w:val="1301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lastRenderedPageBreak/>
              <w:t>Раздел 9.</w:t>
            </w:r>
          </w:p>
          <w:p w:rsidR="00181720" w:rsidRDefault="008F2631">
            <w:pPr>
              <w:widowControl w:val="0"/>
              <w:spacing w:line="228" w:lineRule="auto"/>
              <w:ind w:left="116" w:right="213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«Задачи с 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неполными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данными,  лишними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, нереальными</w:t>
            </w:r>
          </w:p>
          <w:p w:rsidR="00181720" w:rsidRDefault="008F2631">
            <w:pPr>
              <w:widowControl w:val="0"/>
              <w:spacing w:before="7" w:line="240" w:lineRule="auto"/>
              <w:ind w:left="118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данными».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  <w:tr w:rsidR="00181720">
        <w:trPr>
          <w:trHeight w:val="1296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10.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«Загадки- смекалки».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лучшую</w:t>
            </w:r>
          </w:p>
          <w:p w:rsidR="00181720" w:rsidRDefault="008F2631">
            <w:pPr>
              <w:widowControl w:val="0"/>
              <w:spacing w:before="7" w:line="240" w:lineRule="auto"/>
              <w:ind w:left="118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загадку-</w:t>
            </w:r>
          </w:p>
          <w:p w:rsidR="00181720" w:rsidRDefault="008F2631">
            <w:pPr>
              <w:widowControl w:val="0"/>
              <w:spacing w:line="240" w:lineRule="auto"/>
              <w:ind w:left="12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смекалку</w:t>
            </w:r>
          </w:p>
        </w:tc>
      </w:tr>
      <w:tr w:rsidR="00181720">
        <w:trPr>
          <w:trHeight w:val="653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11.</w:t>
            </w:r>
          </w:p>
          <w:p w:rsidR="00181720" w:rsidRDefault="008F2631">
            <w:pPr>
              <w:widowControl w:val="0"/>
              <w:spacing w:line="240" w:lineRule="auto"/>
              <w:ind w:left="19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Игра «Знай свой разряд».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тест</w:t>
            </w:r>
          </w:p>
        </w:tc>
      </w:tr>
      <w:tr w:rsidR="00181720">
        <w:trPr>
          <w:trHeight w:val="979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12.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«Обратные задачи».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21" w:right="3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познавательная игра «Где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твоя  пара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?»</w:t>
            </w:r>
          </w:p>
        </w:tc>
      </w:tr>
      <w:tr w:rsidR="00181720">
        <w:trPr>
          <w:trHeight w:val="763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13.</w:t>
            </w:r>
          </w:p>
          <w:p w:rsidR="00181720" w:rsidRDefault="008F2631">
            <w:pPr>
              <w:widowControl w:val="0"/>
              <w:spacing w:line="240" w:lineRule="auto"/>
              <w:ind w:left="12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Практикум «Подумай и реши».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  <w:tr w:rsidR="00181720">
        <w:trPr>
          <w:trHeight w:val="979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14.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«Задачи с изменением вопроса».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8" w:right="101" w:firstLine="2"/>
              <w:jc w:val="both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математической  задачи</w:t>
            </w:r>
            <w:proofErr w:type="gramEnd"/>
          </w:p>
        </w:tc>
      </w:tr>
      <w:tr w:rsidR="00181720">
        <w:trPr>
          <w:trHeight w:val="763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15.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«Газета любознательных».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  <w:tr w:rsidR="00181720">
        <w:trPr>
          <w:trHeight w:val="974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16.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«Решение нестандартных</w:t>
            </w:r>
          </w:p>
          <w:p w:rsidR="00181720" w:rsidRDefault="008F2631">
            <w:pPr>
              <w:widowControl w:val="0"/>
              <w:spacing w:line="240" w:lineRule="auto"/>
              <w:ind w:left="118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задач».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конкурс на лучший</w:t>
            </w:r>
          </w:p>
          <w:p w:rsidR="00181720" w:rsidRDefault="008F2631">
            <w:pPr>
              <w:widowControl w:val="0"/>
              <w:spacing w:before="7" w:line="228" w:lineRule="auto"/>
              <w:ind w:left="114" w:right="119" w:firstLine="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математический  ребус</w:t>
            </w:r>
            <w:proofErr w:type="gramEnd"/>
          </w:p>
        </w:tc>
      </w:tr>
      <w:tr w:rsidR="00181720">
        <w:trPr>
          <w:trHeight w:val="768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17.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«Решение олимпиадных задач».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школьная</w:t>
            </w:r>
          </w:p>
          <w:p w:rsidR="00181720" w:rsidRDefault="008F2631">
            <w:pPr>
              <w:widowControl w:val="0"/>
              <w:spacing w:line="240" w:lineRule="auto"/>
              <w:ind w:left="12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олимпиада</w:t>
            </w:r>
          </w:p>
        </w:tc>
      </w:tr>
    </w:tbl>
    <w:p w:rsidR="00181720" w:rsidRDefault="00181720">
      <w:pPr>
        <w:widowControl w:val="0"/>
        <w:rPr>
          <w:color w:val="000000"/>
          <w:sz w:val="24"/>
          <w:szCs w:val="24"/>
        </w:rPr>
      </w:pPr>
    </w:p>
    <w:p w:rsidR="00181720" w:rsidRDefault="00181720">
      <w:pPr>
        <w:widowControl w:val="0"/>
        <w:rPr>
          <w:color w:val="000000"/>
          <w:sz w:val="24"/>
          <w:szCs w:val="24"/>
        </w:rPr>
      </w:pPr>
    </w:p>
    <w:tbl>
      <w:tblPr>
        <w:tblW w:w="10141" w:type="dxa"/>
        <w:tblInd w:w="139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193"/>
        <w:gridCol w:w="1093"/>
        <w:gridCol w:w="1296"/>
        <w:gridCol w:w="1310"/>
        <w:gridCol w:w="2249"/>
      </w:tblGrid>
      <w:tr w:rsidR="00181720">
        <w:trPr>
          <w:trHeight w:val="974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Раздел 18.</w:t>
            </w:r>
          </w:p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«Математические горки».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16" w:right="32" w:firstLine="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Конкурс на 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лучший</w:t>
            </w:r>
          </w:p>
          <w:p w:rsidR="00181720" w:rsidRDefault="008F2631">
            <w:pPr>
              <w:widowControl w:val="0"/>
              <w:spacing w:before="7"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Решебник</w:t>
            </w:r>
            <w:proofErr w:type="spell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»</w:t>
            </w:r>
          </w:p>
        </w:tc>
      </w:tr>
      <w:tr w:rsidR="00181720">
        <w:trPr>
          <w:trHeight w:val="763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181720">
            <w:pPr>
              <w:widowControl w:val="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</w:tbl>
    <w:p w:rsidR="00181720" w:rsidRDefault="00181720">
      <w:pPr>
        <w:widowControl w:val="0"/>
        <w:rPr>
          <w:color w:val="000000"/>
          <w:sz w:val="24"/>
          <w:szCs w:val="24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  <w:u w:val="single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8F2631">
      <w:pPr>
        <w:widowControl w:val="0"/>
        <w:spacing w:line="240" w:lineRule="auto"/>
        <w:ind w:right="2738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  <w:u w:val="single"/>
        </w:rPr>
        <w:t xml:space="preserve">Содержание тем учебного курса.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</w:p>
    <w:p w:rsidR="00181720" w:rsidRDefault="008F2631">
      <w:pPr>
        <w:widowControl w:val="0"/>
        <w:spacing w:line="240" w:lineRule="auto"/>
        <w:ind w:right="3988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  <w:u w:val="single"/>
        </w:rPr>
        <w:t>1 год обучения.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</w:p>
    <w:p w:rsidR="00181720" w:rsidRDefault="008F2631">
      <w:pPr>
        <w:widowControl w:val="0"/>
        <w:spacing w:before="323" w:line="240" w:lineRule="auto"/>
        <w:ind w:left="142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Вводное занятие. «Математика – царица наук». </w:t>
      </w:r>
    </w:p>
    <w:p w:rsidR="00181720" w:rsidRDefault="008F2631">
      <w:pPr>
        <w:widowControl w:val="0"/>
        <w:spacing w:line="228" w:lineRule="auto"/>
        <w:ind w:left="1422" w:right="1956" w:firstLine="4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Теория: математика – древняя наука; великие ученые о математике. Практика: инструктаж по ТБ. </w:t>
      </w:r>
    </w:p>
    <w:p w:rsidR="00181720" w:rsidRDefault="008F2631">
      <w:pPr>
        <w:widowControl w:val="0"/>
        <w:spacing w:before="11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1. Как люди научились считать. </w:t>
      </w:r>
    </w:p>
    <w:p w:rsidR="00181720" w:rsidRDefault="008F2631">
      <w:pPr>
        <w:widowControl w:val="0"/>
        <w:spacing w:line="228" w:lineRule="auto"/>
        <w:ind w:left="1422" w:right="94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старинные системы записи чисел. Из истории чисел и цифр. Как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люди  научились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считать. </w:t>
      </w:r>
    </w:p>
    <w:p w:rsidR="00181720" w:rsidRDefault="008F2631">
      <w:pPr>
        <w:widowControl w:val="0"/>
        <w:spacing w:before="12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2. Интересные приемы устного счёта. </w:t>
      </w:r>
    </w:p>
    <w:p w:rsidR="00181720" w:rsidRDefault="008F2631">
      <w:pPr>
        <w:widowControl w:val="0"/>
        <w:spacing w:line="240" w:lineRule="auto"/>
        <w:ind w:left="142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Практика: применение приемов устного счета при вычислении.</w:t>
      </w:r>
    </w:p>
    <w:p w:rsidR="00181720" w:rsidRDefault="008F2631">
      <w:pPr>
        <w:widowControl w:val="0"/>
        <w:spacing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3. Решение занимательных задач в стихах. </w:t>
      </w:r>
    </w:p>
    <w:p w:rsidR="00181720" w:rsidRDefault="008F2631">
      <w:pPr>
        <w:widowControl w:val="0"/>
        <w:spacing w:line="228" w:lineRule="auto"/>
        <w:ind w:left="1418" w:right="296" w:firstLine="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решение и составление задач в стихах, веселый счет,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математические  логические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задачи. </w:t>
      </w:r>
    </w:p>
    <w:p w:rsidR="00181720" w:rsidRDefault="008F2631">
      <w:pPr>
        <w:widowControl w:val="0"/>
        <w:spacing w:before="12" w:line="228" w:lineRule="auto"/>
        <w:ind w:left="1422" w:right="1070" w:firstLine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4. Упражнения с многозначными числами (класс млн.) Практика: образование многозначных чисел, таблица разрядов и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классов,  сравнение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чисел. </w:t>
      </w:r>
    </w:p>
    <w:p w:rsidR="00181720" w:rsidRDefault="008F2631">
      <w:pPr>
        <w:widowControl w:val="0"/>
        <w:spacing w:before="12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5. Учимся отгадывать ребусы. </w:t>
      </w:r>
    </w:p>
    <w:p w:rsidR="00181720" w:rsidRDefault="008F2631">
      <w:pPr>
        <w:widowControl w:val="0"/>
        <w:spacing w:line="228" w:lineRule="auto"/>
        <w:ind w:left="1423" w:right="1333" w:hanging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Практика: составляющие части ребуса, решение и составление ребусов. Разд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ел 6. Числа-великаны. Коллективный счёт. </w:t>
      </w:r>
    </w:p>
    <w:p w:rsidR="00181720" w:rsidRDefault="008F2631">
      <w:pPr>
        <w:widowControl w:val="0"/>
        <w:spacing w:line="228" w:lineRule="auto"/>
        <w:ind w:left="1415" w:right="538" w:firstLine="1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Теория: названия классов миллионов и миллиардов, их местоположение. Практика: счет, увеличение, сравнение многозначных чисел, запись в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таблицу  разрядов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и классов. </w:t>
      </w:r>
    </w:p>
    <w:p w:rsidR="00181720" w:rsidRDefault="008F2631">
      <w:pPr>
        <w:widowControl w:val="0"/>
        <w:spacing w:before="11" w:line="228" w:lineRule="auto"/>
        <w:ind w:left="1415" w:right="532" w:firstLine="7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Раздел 7. Упражнения с многозначными числами (кла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сс млн.) Практика: счет, увеличение, сравнение многозначных чисел, запись в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таблицу  разрядов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и классов. </w:t>
      </w:r>
    </w:p>
    <w:p w:rsidR="00181720" w:rsidRDefault="008F2631">
      <w:pPr>
        <w:widowControl w:val="0"/>
        <w:spacing w:before="14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8. Решение ребусов и логических задач. </w:t>
      </w:r>
    </w:p>
    <w:p w:rsidR="00181720" w:rsidRDefault="008F2631">
      <w:pPr>
        <w:widowControl w:val="0"/>
        <w:spacing w:line="228" w:lineRule="auto"/>
        <w:ind w:left="1415" w:right="1097" w:firstLine="6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этапы решения логических задач, составляющие части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ребуса,  решение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и составление ребусов. </w:t>
      </w:r>
    </w:p>
    <w:p w:rsidR="00181720" w:rsidRDefault="008F2631">
      <w:pPr>
        <w:widowControl w:val="0"/>
        <w:spacing w:before="16" w:line="218" w:lineRule="auto"/>
        <w:ind w:left="1426" w:right="462" w:hanging="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Р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аздел 9. Задачи с неполными данными, лишними, нереальными данными. Теория: составные и необходимые части задачи. </w:t>
      </w:r>
    </w:p>
    <w:p w:rsidR="00181720" w:rsidRDefault="008F2631">
      <w:pPr>
        <w:widowControl w:val="0"/>
        <w:spacing w:before="11" w:line="228" w:lineRule="auto"/>
        <w:ind w:left="1420" w:right="1067" w:firstLine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дополнение деформированных задач недостающими данными.  Удаление из задач лишних данных. </w:t>
      </w:r>
    </w:p>
    <w:p w:rsidR="00181720" w:rsidRDefault="008F2631">
      <w:pPr>
        <w:widowControl w:val="0"/>
        <w:spacing w:before="11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10. Загадки- смекалки. </w:t>
      </w:r>
    </w:p>
    <w:p w:rsidR="00181720" w:rsidRDefault="008F2631">
      <w:pPr>
        <w:widowControl w:val="0"/>
        <w:spacing w:line="228" w:lineRule="auto"/>
        <w:ind w:left="1423" w:right="2486" w:hanging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решение логических и «хитрых» задач на смекалку. Раздел 11. Игра «Знай свой разряд». </w:t>
      </w:r>
    </w:p>
    <w:p w:rsidR="00181720" w:rsidRDefault="008F2631">
      <w:pPr>
        <w:widowControl w:val="0"/>
        <w:spacing w:line="228" w:lineRule="auto"/>
        <w:ind w:left="1422" w:right="212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ролевая игра по таблице разрядов и классов на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знание  местоположения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и названия каждого разряда. </w:t>
      </w:r>
    </w:p>
    <w:p w:rsidR="00181720" w:rsidRDefault="008F2631">
      <w:pPr>
        <w:widowControl w:val="0"/>
        <w:spacing w:before="12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12. Обратные задачи. </w:t>
      </w:r>
    </w:p>
    <w:p w:rsidR="00181720" w:rsidRDefault="008F2631">
      <w:pPr>
        <w:widowControl w:val="0"/>
        <w:spacing w:line="240" w:lineRule="auto"/>
        <w:ind w:left="142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Практика: составление и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решение задач обратных данным. </w:t>
      </w:r>
    </w:p>
    <w:p w:rsidR="00181720" w:rsidRDefault="008F2631">
      <w:pPr>
        <w:widowControl w:val="0"/>
        <w:spacing w:before="1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13. Практикум «Подумай и реши». </w:t>
      </w:r>
    </w:p>
    <w:p w:rsidR="00181720" w:rsidRDefault="008F2631">
      <w:pPr>
        <w:widowControl w:val="0"/>
        <w:spacing w:line="235" w:lineRule="auto"/>
        <w:ind w:left="1423" w:right="1422" w:hanging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задачи на мышление, быстроту реакции, сообразительность. Раздел 14. Задачи с изменением вопроса. </w:t>
      </w:r>
    </w:p>
    <w:p w:rsidR="00181720" w:rsidRDefault="008F2631">
      <w:pPr>
        <w:widowControl w:val="0"/>
        <w:spacing w:line="228" w:lineRule="auto"/>
        <w:ind w:left="1422" w:right="30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составление новых задач на основе данной путем изменения вопроса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и с дальнейшим их решением. </w:t>
      </w:r>
    </w:p>
    <w:p w:rsidR="00181720" w:rsidRDefault="008F2631">
      <w:pPr>
        <w:widowControl w:val="0"/>
        <w:spacing w:before="12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15. «Газета любознательных». </w:t>
      </w:r>
    </w:p>
    <w:p w:rsidR="00181720" w:rsidRDefault="008F2631">
      <w:pPr>
        <w:widowControl w:val="0"/>
        <w:spacing w:line="228" w:lineRule="auto"/>
        <w:ind w:left="1422" w:right="406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коллективное составление математической газеты с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использованием  материалов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математических журналов и информации сети Интернет. Раздел 16. Решение нестандартных задач. </w:t>
      </w:r>
    </w:p>
    <w:p w:rsidR="00181720" w:rsidRDefault="008F2631">
      <w:pPr>
        <w:widowControl w:val="0"/>
        <w:spacing w:line="228" w:lineRule="auto"/>
        <w:ind w:left="1425" w:right="1557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lastRenderedPageBreak/>
        <w:t>Теория: зад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ачи, имеющие текстовую особенность. Задачи,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требующие  схематического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объяснения путей решения. </w:t>
      </w:r>
    </w:p>
    <w:p w:rsidR="00181720" w:rsidRDefault="008F2631">
      <w:pPr>
        <w:widowControl w:val="0"/>
        <w:spacing w:before="7" w:line="240" w:lineRule="auto"/>
        <w:ind w:left="142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решение задач с помощью схем. </w:t>
      </w:r>
    </w:p>
    <w:p w:rsidR="00181720" w:rsidRDefault="008F2631">
      <w:pPr>
        <w:widowControl w:val="0"/>
        <w:spacing w:before="1" w:line="240" w:lineRule="auto"/>
        <w:ind w:left="142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Раздел 17. Решение олимпиадных задач. </w:t>
      </w:r>
    </w:p>
    <w:p w:rsidR="00181720" w:rsidRDefault="008F2631">
      <w:pPr>
        <w:widowControl w:val="0"/>
        <w:spacing w:line="240" w:lineRule="auto"/>
        <w:ind w:left="142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решение задач повышенного уровня сложности. </w:t>
      </w:r>
    </w:p>
    <w:p w:rsidR="00181720" w:rsidRDefault="008F2631">
      <w:pPr>
        <w:widowControl w:val="0"/>
        <w:spacing w:line="228" w:lineRule="auto"/>
        <w:ind w:left="1423" w:right="1418" w:hanging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Раздел 18. Математические горки. </w:t>
      </w:r>
    </w:p>
    <w:p w:rsidR="00181720" w:rsidRDefault="008F2631">
      <w:pPr>
        <w:widowControl w:val="0"/>
        <w:spacing w:line="228" w:lineRule="auto"/>
        <w:ind w:left="1423" w:right="1488" w:hanging="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Практика: игры в командах: ребусы, кроссворды, дидактические игры. </w:t>
      </w:r>
    </w:p>
    <w:p w:rsidR="00181720" w:rsidRDefault="008F2631">
      <w:pPr>
        <w:widowControl w:val="0"/>
        <w:spacing w:before="12" w:line="240" w:lineRule="auto"/>
        <w:ind w:right="2905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1.4 Планируемые результаты </w:t>
      </w:r>
    </w:p>
    <w:p w:rsidR="00181720" w:rsidRDefault="008F2631">
      <w:pPr>
        <w:widowControl w:val="0"/>
        <w:spacing w:line="240" w:lineRule="auto"/>
        <w:ind w:left="142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К концу года обучения </w:t>
      </w:r>
      <w:r>
        <w:rPr>
          <w:rFonts w:ascii="Times" w:eastAsia="Times" w:hAnsi="Times" w:cs="Times"/>
          <w:sz w:val="27"/>
          <w:szCs w:val="27"/>
        </w:rPr>
        <w:t>обучающиеся</w:t>
      </w:r>
      <w:r>
        <w:rPr>
          <w:rFonts w:ascii="Times" w:eastAsia="Times" w:hAnsi="Times" w:cs="Times"/>
          <w:color w:val="FF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должны знать: </w:t>
      </w:r>
    </w:p>
    <w:p w:rsidR="00181720" w:rsidRDefault="008F2631">
      <w:pPr>
        <w:widowControl w:val="0"/>
        <w:spacing w:before="11" w:line="240" w:lineRule="auto"/>
        <w:ind w:left="179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нумерацию многозначных чисел; </w:t>
      </w:r>
    </w:p>
    <w:p w:rsidR="00181720" w:rsidRDefault="008F2631">
      <w:pPr>
        <w:widowControl w:val="0"/>
        <w:spacing w:before="15" w:line="240" w:lineRule="auto"/>
        <w:ind w:left="179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образование и запись многозначных чисел; </w:t>
      </w:r>
    </w:p>
    <w:p w:rsidR="00181720" w:rsidRDefault="008F2631">
      <w:pPr>
        <w:widowControl w:val="0"/>
        <w:spacing w:before="21" w:line="240" w:lineRule="auto"/>
        <w:ind w:left="179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основные приемы устного счета; </w:t>
      </w:r>
    </w:p>
    <w:p w:rsidR="00181720" w:rsidRDefault="008F2631">
      <w:pPr>
        <w:widowControl w:val="0"/>
        <w:spacing w:before="15" w:line="240" w:lineRule="auto"/>
        <w:ind w:left="179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как люди учились считать; </w:t>
      </w:r>
    </w:p>
    <w:p w:rsidR="00181720" w:rsidRDefault="008F2631">
      <w:pPr>
        <w:widowControl w:val="0"/>
        <w:spacing w:before="15" w:line="240" w:lineRule="auto"/>
        <w:ind w:left="179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основные открытия Архимеда и Пифагора; </w:t>
      </w:r>
    </w:p>
    <w:p w:rsidR="00181720" w:rsidRDefault="008F2631">
      <w:pPr>
        <w:widowControl w:val="0"/>
        <w:spacing w:before="1" w:line="240" w:lineRule="auto"/>
        <w:ind w:left="1416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должны уметь: </w:t>
      </w:r>
    </w:p>
    <w:p w:rsidR="00181720" w:rsidRDefault="008F2631">
      <w:pPr>
        <w:widowControl w:val="0"/>
        <w:spacing w:before="11" w:line="240" w:lineRule="auto"/>
        <w:ind w:left="191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работать с таблицей разрядов и классов; </w:t>
      </w:r>
    </w:p>
    <w:p w:rsidR="00181720" w:rsidRDefault="008F2631">
      <w:pPr>
        <w:widowControl w:val="0"/>
        <w:spacing w:before="21" w:line="240" w:lineRule="auto"/>
        <w:ind w:left="191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производить операции с многозначными числами;  </w:t>
      </w:r>
    </w:p>
    <w:p w:rsidR="00181720" w:rsidRDefault="008F2631">
      <w:pPr>
        <w:widowControl w:val="0"/>
        <w:spacing w:before="15" w:line="240" w:lineRule="auto"/>
        <w:ind w:left="191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решать задачи на преобразование неравенств; </w:t>
      </w:r>
    </w:p>
    <w:p w:rsidR="00181720" w:rsidRDefault="008F2631">
      <w:pPr>
        <w:widowControl w:val="0"/>
        <w:spacing w:before="15" w:line="240" w:lineRule="auto"/>
        <w:ind w:left="191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решать простые логические задачи; </w:t>
      </w:r>
    </w:p>
    <w:p w:rsidR="00181720" w:rsidRDefault="008F2631">
      <w:pPr>
        <w:widowControl w:val="0"/>
        <w:spacing w:before="1" w:line="240" w:lineRule="auto"/>
        <w:ind w:left="1497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иметь опыт (применять): </w:t>
      </w:r>
    </w:p>
    <w:p w:rsidR="00181720" w:rsidRDefault="008F2631">
      <w:pPr>
        <w:widowControl w:val="0"/>
        <w:spacing w:before="15" w:line="240" w:lineRule="auto"/>
        <w:ind w:left="185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составлять и решать простейшие математические ребусы; </w:t>
      </w:r>
    </w:p>
    <w:p w:rsidR="00181720" w:rsidRDefault="008F2631">
      <w:pPr>
        <w:widowControl w:val="0"/>
        <w:spacing w:before="16" w:line="240" w:lineRule="auto"/>
        <w:ind w:left="185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использовать справочную и дополнительную литературу; </w:t>
      </w:r>
    </w:p>
    <w:p w:rsidR="00181720" w:rsidRDefault="008F2631">
      <w:pPr>
        <w:widowControl w:val="0"/>
        <w:spacing w:before="15" w:line="240" w:lineRule="auto"/>
        <w:ind w:left="185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применять приемы устного счета. </w:t>
      </w:r>
    </w:p>
    <w:p w:rsidR="00181720" w:rsidRDefault="008F2631">
      <w:pPr>
        <w:widowControl w:val="0"/>
        <w:spacing w:before="327" w:line="228" w:lineRule="auto"/>
        <w:ind w:left="1425" w:right="88" w:hanging="4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П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рограмма обеспечивает достижение выпускниками начальной школы следующих личностных, метапредметных и предметных результатов.  </w:t>
      </w:r>
    </w:p>
    <w:p w:rsidR="00181720" w:rsidRDefault="008F2631">
      <w:pPr>
        <w:widowControl w:val="0"/>
        <w:spacing w:before="333" w:line="240" w:lineRule="auto"/>
        <w:ind w:left="2138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Личностные результаты </w:t>
      </w:r>
    </w:p>
    <w:p w:rsidR="00181720" w:rsidRDefault="008F2631">
      <w:pPr>
        <w:widowControl w:val="0"/>
        <w:spacing w:before="333" w:line="235" w:lineRule="auto"/>
        <w:ind w:left="1701" w:right="92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Чувство гордости за свою Родину, российский народ и историю России; </w:t>
      </w:r>
    </w:p>
    <w:p w:rsidR="00181720" w:rsidRDefault="008F2631">
      <w:pPr>
        <w:widowControl w:val="0"/>
        <w:spacing w:before="333" w:line="235" w:lineRule="auto"/>
        <w:ind w:left="1701" w:right="92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Осознание роли своей страны в мир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овом развитии, уважительное отношение к семейным ценностям, бережное отношение к окружающему миру. </w:t>
      </w:r>
    </w:p>
    <w:p w:rsidR="00181720" w:rsidRDefault="008F2631">
      <w:pPr>
        <w:widowControl w:val="0"/>
        <w:spacing w:before="19" w:line="240" w:lineRule="auto"/>
        <w:ind w:left="1701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Целостное восприятие окружающего мира. </w:t>
      </w:r>
    </w:p>
    <w:p w:rsidR="00181720" w:rsidRDefault="008F2631">
      <w:pPr>
        <w:widowControl w:val="0"/>
        <w:spacing w:before="16" w:line="228" w:lineRule="auto"/>
        <w:ind w:left="1701" w:right="93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 </w:t>
      </w:r>
    </w:p>
    <w:p w:rsidR="00181720" w:rsidRDefault="008F2631">
      <w:pPr>
        <w:widowControl w:val="0"/>
        <w:spacing w:before="24" w:line="228" w:lineRule="auto"/>
        <w:ind w:left="1701" w:right="92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Рефлексивную самооценку, умение анализировать свои действия и управля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ть ими. </w:t>
      </w:r>
    </w:p>
    <w:p w:rsidR="00181720" w:rsidRDefault="008F2631">
      <w:pPr>
        <w:widowControl w:val="0"/>
        <w:spacing w:before="27" w:line="240" w:lineRule="auto"/>
        <w:ind w:left="1701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Навыки сотрудничества со взрослыми и сверстниками. </w:t>
      </w:r>
    </w:p>
    <w:p w:rsidR="00181720" w:rsidRDefault="008F2631">
      <w:pPr>
        <w:widowControl w:val="0"/>
        <w:spacing w:before="15" w:line="228" w:lineRule="auto"/>
        <w:ind w:left="1701" w:right="92" w:hanging="14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Установку на здоровый образ жизни, наличие мотивации к творческому труду, к работе на результат. </w:t>
      </w:r>
    </w:p>
    <w:p w:rsidR="00181720" w:rsidRDefault="008F2631">
      <w:pPr>
        <w:widowControl w:val="0"/>
        <w:spacing w:before="338" w:line="240" w:lineRule="auto"/>
        <w:ind w:left="214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Метапредметные результаты </w:t>
      </w:r>
    </w:p>
    <w:p w:rsidR="00181720" w:rsidRDefault="008F2631">
      <w:pPr>
        <w:widowControl w:val="0"/>
        <w:spacing w:before="155" w:line="240" w:lineRule="auto"/>
        <w:ind w:left="1691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Регулятивные УУД: </w:t>
      </w:r>
    </w:p>
    <w:p w:rsidR="00181720" w:rsidRDefault="008F2631">
      <w:pPr>
        <w:widowControl w:val="0"/>
        <w:spacing w:before="11" w:line="228" w:lineRule="auto"/>
        <w:ind w:left="1701" w:right="419" w:firstLine="7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Самостоятельно формулировать цели урока после предварительного обсуждения. </w:t>
      </w:r>
    </w:p>
    <w:p w:rsidR="00181720" w:rsidRDefault="008F2631">
      <w:pPr>
        <w:widowControl w:val="0"/>
        <w:spacing w:before="22" w:line="228" w:lineRule="auto"/>
        <w:ind w:left="1701" w:right="938" w:firstLine="7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Учиться, совместно с учителем, обнаруживать и формулировать учебную проблему. </w:t>
      </w:r>
    </w:p>
    <w:p w:rsidR="00181720" w:rsidRDefault="008F2631">
      <w:pPr>
        <w:widowControl w:val="0"/>
        <w:spacing w:before="27" w:line="240" w:lineRule="auto"/>
        <w:ind w:left="1701" w:right="556" w:firstLine="7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Составлять план решения проблемы (задачи) совместно с учителем. 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Работая по плану, сверять свои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действия с целью и,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при  необходимости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, исправлять </w:t>
      </w:r>
      <w:r>
        <w:rPr>
          <w:rFonts w:ascii="Times" w:eastAsia="Times" w:hAnsi="Times" w:cs="Times"/>
          <w:color w:val="000000"/>
          <w:sz w:val="27"/>
          <w:szCs w:val="27"/>
        </w:rPr>
        <w:lastRenderedPageBreak/>
        <w:t xml:space="preserve">ошибки с помощью учителя. </w:t>
      </w:r>
    </w:p>
    <w:p w:rsidR="00181720" w:rsidRDefault="008F2631">
      <w:pPr>
        <w:widowControl w:val="0"/>
        <w:spacing w:before="121" w:line="240" w:lineRule="auto"/>
        <w:ind w:left="1690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Познавательные УУД: </w:t>
      </w:r>
    </w:p>
    <w:p w:rsidR="00181720" w:rsidRDefault="008F2631">
      <w:pPr>
        <w:pStyle w:val="af"/>
        <w:widowControl w:val="0"/>
        <w:spacing w:before="11" w:line="240" w:lineRule="auto"/>
        <w:ind w:left="1134" w:right="509" w:hanging="283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         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Ориентироваться в своей системе знаний: </w:t>
      </w:r>
    </w:p>
    <w:p w:rsidR="00181720" w:rsidRDefault="008F2631">
      <w:pPr>
        <w:pStyle w:val="af"/>
        <w:widowControl w:val="0"/>
        <w:spacing w:before="11" w:line="240" w:lineRule="auto"/>
        <w:ind w:left="1276" w:right="510" w:hanging="142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    Самостоятельно </w:t>
      </w:r>
      <w:r>
        <w:rPr>
          <w:rFonts w:ascii="Times" w:eastAsia="Times" w:hAnsi="Times" w:cs="Times"/>
          <w:color w:val="000000"/>
          <w:sz w:val="28"/>
          <w:szCs w:val="28"/>
        </w:rPr>
        <w:t>предполагать,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какая информация нужна для решения учебной     задачи в один шаг. </w:t>
      </w:r>
    </w:p>
    <w:p w:rsidR="00181720" w:rsidRDefault="008F2631">
      <w:pPr>
        <w:pStyle w:val="af"/>
        <w:widowControl w:val="0"/>
        <w:tabs>
          <w:tab w:val="left" w:pos="4020"/>
          <w:tab w:val="left" w:pos="4725"/>
        </w:tabs>
        <w:spacing w:line="235" w:lineRule="auto"/>
        <w:ind w:left="1134" w:right="964"/>
        <w:jc w:val="both"/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Отбирать необходимые для решения учебной задачи источники информации среди предложенных учителем словарей, энциклопедий, справочников. </w:t>
      </w:r>
    </w:p>
    <w:p w:rsidR="00181720" w:rsidRDefault="008F2631">
      <w:pPr>
        <w:pStyle w:val="af"/>
        <w:widowControl w:val="0"/>
        <w:spacing w:before="19" w:line="228" w:lineRule="auto"/>
        <w:ind w:left="1134" w:right="283"/>
        <w:jc w:val="both"/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Добывать новые знания: извлекать информацию, представленную в разных формах (текст, таблица, схема, иллюстрация и др.).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</w:t>
      </w:r>
    </w:p>
    <w:p w:rsidR="00181720" w:rsidRDefault="008F2631">
      <w:pPr>
        <w:pStyle w:val="af"/>
        <w:widowControl w:val="0"/>
        <w:spacing w:before="25" w:line="228" w:lineRule="auto"/>
        <w:ind w:left="1134" w:right="737"/>
        <w:jc w:val="both"/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Перерабатывать полученную информацию: сравнивать и группировать факты и явления; определять причины явлений, событий. </w:t>
      </w:r>
    </w:p>
    <w:p w:rsidR="00181720" w:rsidRDefault="008F2631">
      <w:pPr>
        <w:pStyle w:val="af"/>
        <w:widowControl w:val="0"/>
        <w:spacing w:before="26" w:line="228" w:lineRule="auto"/>
        <w:ind w:left="1134" w:right="1020"/>
        <w:jc w:val="both"/>
      </w:pPr>
      <w:r>
        <w:rPr>
          <w:rFonts w:ascii="Times" w:eastAsia="Times" w:hAnsi="Times" w:cs="Times"/>
          <w:color w:val="000000"/>
          <w:sz w:val="27"/>
          <w:szCs w:val="27"/>
        </w:rPr>
        <w:t>Перерабатывать полученную информацию: делать выводы на основе обобщения знаний.</w:t>
      </w:r>
    </w:p>
    <w:p w:rsidR="00181720" w:rsidRDefault="008F2631">
      <w:pPr>
        <w:pStyle w:val="af"/>
        <w:widowControl w:val="0"/>
        <w:spacing w:before="22" w:line="228" w:lineRule="auto"/>
        <w:ind w:left="1134" w:right="964"/>
        <w:jc w:val="both"/>
      </w:pPr>
      <w:r>
        <w:rPr>
          <w:rFonts w:ascii="Times" w:eastAsia="Times" w:hAnsi="Times" w:cs="Times"/>
          <w:color w:val="000000"/>
          <w:sz w:val="27"/>
          <w:szCs w:val="27"/>
        </w:rPr>
        <w:t>Преобразовывать информацию из одной формы в другую: со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ставлять простой план учебно-научного текста.  </w:t>
      </w:r>
    </w:p>
    <w:p w:rsidR="00181720" w:rsidRDefault="008F2631">
      <w:pPr>
        <w:widowControl w:val="0"/>
        <w:spacing w:before="131" w:line="240" w:lineRule="auto"/>
        <w:ind w:left="1690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Коммуникативные УУД: </w:t>
      </w:r>
    </w:p>
    <w:p w:rsidR="00181720" w:rsidRDefault="008F2631">
      <w:pPr>
        <w:widowControl w:val="0"/>
        <w:spacing w:before="11" w:line="235" w:lineRule="auto"/>
        <w:ind w:left="1276" w:right="386" w:firstLine="514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∙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>Донести свою позицию до других: оформлять свои мысли в устной и письменной речи с учётом своих учебных и жизненных речевых ситуаций.</w:t>
      </w:r>
    </w:p>
    <w:p w:rsidR="00181720" w:rsidRDefault="008F2631">
      <w:pPr>
        <w:widowControl w:val="0"/>
        <w:spacing w:before="11" w:line="235" w:lineRule="auto"/>
        <w:ind w:left="1276" w:right="386" w:firstLine="514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∙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Донести свою позицию до других: высказывать свою точку зрения и пытаться её обосновать, приводя аргументы. </w:t>
      </w:r>
    </w:p>
    <w:p w:rsidR="00181720" w:rsidRDefault="008F2631">
      <w:pPr>
        <w:widowControl w:val="0"/>
        <w:spacing w:before="19" w:line="228" w:lineRule="auto"/>
        <w:ind w:left="1276" w:right="373" w:firstLine="514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∙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Слушать других, пытаться принимать другую точку зрения, быть готовым изменить свою точку зрения. </w:t>
      </w:r>
    </w:p>
    <w:p w:rsidR="00181720" w:rsidRDefault="008F2631">
      <w:pPr>
        <w:widowControl w:val="0"/>
        <w:spacing w:before="26" w:line="228" w:lineRule="auto"/>
        <w:ind w:left="1276" w:right="665" w:firstLine="514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∙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>Читать вслух и про себя тексты учебников и при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 </w:t>
      </w:r>
    </w:p>
    <w:p w:rsidR="00181720" w:rsidRDefault="008F2631">
      <w:pPr>
        <w:widowControl w:val="0"/>
        <w:spacing w:before="24" w:line="228" w:lineRule="auto"/>
        <w:ind w:left="1276" w:right="1757" w:firstLine="514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∙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>Договариваться с людьми: выполняя различные роли в группе, сотру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дничать в совместном решении проблемы (задачи). </w:t>
      </w:r>
    </w:p>
    <w:p w:rsidR="00181720" w:rsidRDefault="008F2631">
      <w:pPr>
        <w:widowControl w:val="0"/>
        <w:spacing w:before="26" w:line="228" w:lineRule="auto"/>
        <w:ind w:left="1276" w:right="1790" w:firstLine="514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∙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Учиться уважительно относиться к позиции другого, пытаться договариваться. </w:t>
      </w:r>
    </w:p>
    <w:p w:rsidR="00181720" w:rsidRDefault="00181720">
      <w:pPr>
        <w:widowControl w:val="0"/>
        <w:spacing w:before="26" w:line="228" w:lineRule="auto"/>
        <w:ind w:left="1276" w:right="1790" w:firstLine="514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8F2631">
      <w:pPr>
        <w:widowControl w:val="0"/>
        <w:spacing w:before="26" w:line="228" w:lineRule="auto"/>
        <w:ind w:left="1134" w:right="179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Способность принимать и сохранять цели и задачи учебной деятельности, находить средства и способы её осуществления. </w:t>
      </w:r>
    </w:p>
    <w:p w:rsidR="00181720" w:rsidRDefault="008F2631">
      <w:pPr>
        <w:widowControl w:val="0"/>
        <w:spacing w:before="27" w:line="228" w:lineRule="auto"/>
        <w:ind w:left="1134" w:right="8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Овладение способами выполнения заданий творческого и поискового характера. </w:t>
      </w:r>
    </w:p>
    <w:p w:rsidR="00181720" w:rsidRDefault="008F2631">
      <w:pPr>
        <w:widowControl w:val="0"/>
        <w:spacing w:before="22" w:line="228" w:lineRule="auto"/>
        <w:ind w:left="1134" w:right="9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 </w:t>
      </w:r>
    </w:p>
    <w:p w:rsidR="00181720" w:rsidRDefault="008F2631">
      <w:pPr>
        <w:widowControl w:val="0"/>
        <w:spacing w:before="26" w:line="228" w:lineRule="auto"/>
        <w:ind w:left="1134" w:right="87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Способность использовать знаково-символические средства предс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тавления информации для создания моделей изучаемых объектов и процессов, схем решения учебно-познавательных и практических задач. </w:t>
      </w:r>
    </w:p>
    <w:p w:rsidR="00181720" w:rsidRDefault="008F2631">
      <w:pPr>
        <w:widowControl w:val="0"/>
        <w:spacing w:before="26" w:line="228" w:lineRule="auto"/>
        <w:ind w:left="1134" w:right="8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Использование речевых средств и средств информационных и коммуникационных технологий для решения коммуникативных и познават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ельных задач. </w:t>
      </w:r>
    </w:p>
    <w:p w:rsidR="00181720" w:rsidRDefault="008F2631">
      <w:pPr>
        <w:widowControl w:val="0"/>
        <w:spacing w:before="25" w:line="228" w:lineRule="auto"/>
        <w:ind w:left="1134" w:right="89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</w:t>
      </w:r>
    </w:p>
    <w:p w:rsidR="00181720" w:rsidRDefault="008F2631">
      <w:pPr>
        <w:widowControl w:val="0"/>
        <w:spacing w:line="228" w:lineRule="auto"/>
        <w:ind w:left="1134" w:right="91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анализировать изображения, звуки, готовить своё выступление и выступать с аудио-, видео- и г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рафическим сопровождением. </w:t>
      </w:r>
    </w:p>
    <w:p w:rsidR="00181720" w:rsidRDefault="008F2631">
      <w:pPr>
        <w:widowControl w:val="0"/>
        <w:spacing w:before="26" w:line="228" w:lineRule="auto"/>
        <w:ind w:left="1134" w:right="9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Овладение логическими действиями сравнения, анализа, синтеза, обобщения, </w:t>
      </w:r>
      <w:r>
        <w:rPr>
          <w:rFonts w:ascii="Times" w:eastAsia="Times" w:hAnsi="Times" w:cs="Times"/>
          <w:color w:val="000000"/>
          <w:sz w:val="27"/>
          <w:szCs w:val="27"/>
        </w:rPr>
        <w:lastRenderedPageBreak/>
        <w:t xml:space="preserve">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181720" w:rsidRDefault="008F2631">
      <w:pPr>
        <w:widowControl w:val="0"/>
        <w:spacing w:before="25" w:line="228" w:lineRule="auto"/>
        <w:ind w:left="1134" w:right="9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Готовность слушать собеседника и вести диалог; готовность возможность существования различных точек зрения и права каждого иметь свою; излагать своё мнение и аргументировать свою точку зрения. </w:t>
      </w:r>
    </w:p>
    <w:p w:rsidR="00181720" w:rsidRDefault="008F2631">
      <w:pPr>
        <w:widowControl w:val="0"/>
        <w:spacing w:before="26" w:line="228" w:lineRule="auto"/>
        <w:ind w:left="1134" w:right="85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Определение общей цели и путей её достижения: умение договар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 </w:t>
      </w:r>
    </w:p>
    <w:p w:rsidR="00181720" w:rsidRDefault="008F2631">
      <w:pPr>
        <w:widowControl w:val="0"/>
        <w:tabs>
          <w:tab w:val="left" w:pos="2055"/>
        </w:tabs>
        <w:spacing w:before="24" w:line="235" w:lineRule="auto"/>
        <w:ind w:left="1134" w:right="113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Овладение начальными сведениями о сущности и особенностях объе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ктов и процессов в соответствии с содержанием учебного предмета «математика». 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Овладение базовыми предметными и межпредметными понятиями,  </w:t>
      </w:r>
    </w:p>
    <w:p w:rsidR="00181720" w:rsidRDefault="008F2631">
      <w:pPr>
        <w:widowControl w:val="0"/>
        <w:spacing w:line="228" w:lineRule="auto"/>
        <w:ind w:left="1134" w:right="94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отражающими существенные связи и отношения между объектами и процессами. </w:t>
      </w:r>
    </w:p>
    <w:p w:rsidR="00181720" w:rsidRDefault="008F2631">
      <w:pPr>
        <w:widowControl w:val="0"/>
        <w:spacing w:before="26" w:line="228" w:lineRule="auto"/>
        <w:ind w:left="1134" w:right="86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 </w:t>
      </w:r>
    </w:p>
    <w:p w:rsidR="00181720" w:rsidRDefault="008F2631">
      <w:pPr>
        <w:widowControl w:val="0"/>
        <w:spacing w:before="332" w:line="240" w:lineRule="auto"/>
        <w:ind w:left="2142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Предметные результаты </w:t>
      </w:r>
    </w:p>
    <w:p w:rsidR="00181720" w:rsidRDefault="008F2631">
      <w:pPr>
        <w:widowControl w:val="0"/>
        <w:spacing w:before="332" w:line="228" w:lineRule="auto"/>
        <w:ind w:left="1560" w:right="94" w:hanging="355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Использование приобретённых математических знаний д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ля описания и объяснения окружающих предметов, процессов, явлений, а также для оценки их количественных и пространственных отношений. </w:t>
      </w:r>
    </w:p>
    <w:p w:rsidR="00181720" w:rsidRDefault="008F2631">
      <w:pPr>
        <w:widowControl w:val="0"/>
        <w:spacing w:before="31" w:line="228" w:lineRule="auto"/>
        <w:ind w:left="1560" w:right="88" w:hanging="349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Овладение основами логического и алгоритмического мышления, пространственного воображения и математической речи, основа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 </w:t>
      </w:r>
    </w:p>
    <w:p w:rsidR="00181720" w:rsidRDefault="008F2631">
      <w:pPr>
        <w:widowControl w:val="0"/>
        <w:spacing w:before="26" w:line="228" w:lineRule="auto"/>
        <w:ind w:left="1560" w:right="84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Приобретение начального опыта применения математических знаний для решения учебно-познават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ельных и учебно-практических задач. 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ские фигуры, работать с таблицами, схемами, графиками и диаграммами, цепочками, представлять, анализировать и интерпретировать данные. </w:t>
      </w:r>
    </w:p>
    <w:p w:rsidR="00181720" w:rsidRDefault="008F2631">
      <w:pPr>
        <w:widowControl w:val="0"/>
        <w:spacing w:before="23" w:line="228" w:lineRule="auto"/>
        <w:ind w:left="1560" w:right="93" w:hanging="347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>∙</w:t>
      </w:r>
      <w:r>
        <w:rPr>
          <w:rFonts w:ascii="Noto Sans Symbols" w:eastAsia="Noto Sans Symbols" w:hAnsi="Noto Sans Symbols" w:cs="Noto Sans Symbols"/>
          <w:color w:val="000000"/>
          <w:sz w:val="27"/>
          <w:szCs w:val="27"/>
        </w:rPr>
        <w:t xml:space="preserve"> </w:t>
      </w:r>
      <w:r>
        <w:rPr>
          <w:rFonts w:ascii="Times" w:eastAsia="Times" w:hAnsi="Times" w:cs="Times"/>
          <w:color w:val="000000"/>
          <w:sz w:val="27"/>
          <w:szCs w:val="27"/>
        </w:rPr>
        <w:t>Приобретение первоначальных навыков работы на компьютере (набирать текст на клавиатуре, работать с меню, находить инфо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рмацию по заданной теме, распечатывать её на принтере). </w:t>
      </w: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1720" w:rsidRDefault="008F2631">
      <w:pPr>
        <w:pStyle w:val="3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Годовой календарный учебный график</w:t>
      </w:r>
    </w:p>
    <w:p w:rsidR="00181720" w:rsidRDefault="008F263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МБОУ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Ржаксинской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 им. Г.А. Пономарева»</w:t>
      </w:r>
    </w:p>
    <w:p w:rsidR="00181720" w:rsidRDefault="008F2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 – 2024 учебный год (34 учебные недели)</w:t>
      </w:r>
    </w:p>
    <w:p w:rsidR="00181720" w:rsidRDefault="008F2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триместр</w:t>
      </w:r>
    </w:p>
    <w:tbl>
      <w:tblPr>
        <w:tblW w:w="11165" w:type="dxa"/>
        <w:tblLayout w:type="fixed"/>
        <w:tblLook w:val="04A0" w:firstRow="1" w:lastRow="0" w:firstColumn="1" w:lastColumn="0" w:noHBand="0" w:noVBand="1"/>
      </w:tblPr>
      <w:tblGrid>
        <w:gridCol w:w="552"/>
        <w:gridCol w:w="554"/>
        <w:gridCol w:w="555"/>
        <w:gridCol w:w="717"/>
        <w:gridCol w:w="709"/>
        <w:gridCol w:w="709"/>
        <w:gridCol w:w="571"/>
        <w:gridCol w:w="704"/>
        <w:gridCol w:w="847"/>
        <w:gridCol w:w="850"/>
        <w:gridCol w:w="573"/>
        <w:gridCol w:w="709"/>
        <w:gridCol w:w="567"/>
        <w:gridCol w:w="568"/>
        <w:gridCol w:w="998"/>
        <w:gridCol w:w="982"/>
      </w:tblGrid>
      <w:tr w:rsidR="00181720">
        <w:trPr>
          <w:cantSplit/>
          <w:trHeight w:val="1431"/>
        </w:trPr>
        <w:tc>
          <w:tcPr>
            <w:tcW w:w="5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rPr>
                <w:b/>
              </w:rPr>
            </w:pPr>
          </w:p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 семестр</w:t>
            </w:r>
          </w:p>
          <w:p w:rsidR="00181720" w:rsidRDefault="008F2631">
            <w:pPr>
              <w:widowControl w:val="0"/>
              <w:jc w:val="center"/>
            </w:pPr>
            <w:r>
              <w:t>1 сентября – 8 октября</w:t>
            </w:r>
          </w:p>
          <w:p w:rsidR="00181720" w:rsidRDefault="008F2631">
            <w:pPr>
              <w:widowControl w:val="0"/>
              <w:jc w:val="center"/>
            </w:pPr>
            <w:r>
              <w:t xml:space="preserve">(5 </w:t>
            </w:r>
            <w:r>
              <w:t>недель)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1720" w:rsidRDefault="008F2631">
            <w:pPr>
              <w:widowControl w:val="0"/>
              <w:ind w:left="113" w:right="113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Творческие</w:t>
            </w:r>
          </w:p>
          <w:p w:rsidR="00181720" w:rsidRDefault="008F2631">
            <w:pPr>
              <w:widowControl w:val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каникулы</w:t>
            </w:r>
          </w:p>
          <w:p w:rsidR="00181720" w:rsidRDefault="00181720">
            <w:pPr>
              <w:widowControl w:val="0"/>
              <w:ind w:left="113" w:right="113"/>
              <w:jc w:val="center"/>
              <w:rPr>
                <w:b/>
              </w:rPr>
            </w:pPr>
          </w:p>
          <w:p w:rsidR="00181720" w:rsidRDefault="00181720">
            <w:pPr>
              <w:widowControl w:val="0"/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42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rPr>
                <w:b/>
                <w:lang w:val="en-US"/>
              </w:rPr>
            </w:pPr>
          </w:p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 семестр</w:t>
            </w:r>
          </w:p>
          <w:p w:rsidR="00181720" w:rsidRDefault="008F2631">
            <w:pPr>
              <w:widowControl w:val="0"/>
              <w:jc w:val="center"/>
            </w:pPr>
            <w:r>
              <w:t xml:space="preserve">16 </w:t>
            </w:r>
            <w:proofErr w:type="gramStart"/>
            <w:r>
              <w:t>октября  –</w:t>
            </w:r>
            <w:proofErr w:type="gramEnd"/>
            <w:r>
              <w:t xml:space="preserve"> 19 ноября</w:t>
            </w:r>
          </w:p>
          <w:p w:rsidR="00181720" w:rsidRDefault="008F2631">
            <w:pPr>
              <w:widowControl w:val="0"/>
              <w:jc w:val="center"/>
            </w:pPr>
            <w:r>
              <w:t>(5 недель)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1720" w:rsidRDefault="008F2631">
            <w:pPr>
              <w:widowControl w:val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Каникулы</w:t>
            </w:r>
          </w:p>
        </w:tc>
      </w:tr>
      <w:tr w:rsidR="00181720">
        <w:trPr>
          <w:cantSplit/>
          <w:trHeight w:val="268"/>
        </w:trPr>
        <w:tc>
          <w:tcPr>
            <w:tcW w:w="37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5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181720">
        <w:trPr>
          <w:trHeight w:val="278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highlight w:val="darkYellow"/>
              </w:rPr>
            </w:pPr>
            <w:r>
              <w:rPr>
                <w:b/>
                <w:highlight w:val="darkYellow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11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181720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:rsidR="00181720" w:rsidRDefault="008F2631">
      <w:pPr>
        <w:jc w:val="center"/>
      </w:pPr>
      <w:r>
        <w:t>2 триместр</w:t>
      </w:r>
    </w:p>
    <w:tbl>
      <w:tblPr>
        <w:tblW w:w="11165" w:type="dxa"/>
        <w:tblLayout w:type="fixed"/>
        <w:tblLook w:val="04A0" w:firstRow="1" w:lastRow="0" w:firstColumn="1" w:lastColumn="0" w:noHBand="0" w:noVBand="1"/>
      </w:tblPr>
      <w:tblGrid>
        <w:gridCol w:w="541"/>
        <w:gridCol w:w="546"/>
        <w:gridCol w:w="547"/>
        <w:gridCol w:w="546"/>
        <w:gridCol w:w="546"/>
        <w:gridCol w:w="546"/>
        <w:gridCol w:w="805"/>
        <w:gridCol w:w="29"/>
        <w:gridCol w:w="680"/>
        <w:gridCol w:w="566"/>
        <w:gridCol w:w="709"/>
        <w:gridCol w:w="729"/>
        <w:gridCol w:w="689"/>
        <w:gridCol w:w="566"/>
        <w:gridCol w:w="709"/>
        <w:gridCol w:w="852"/>
        <w:gridCol w:w="708"/>
        <w:gridCol w:w="851"/>
      </w:tblGrid>
      <w:tr w:rsidR="00181720">
        <w:trPr>
          <w:cantSplit/>
          <w:trHeight w:val="1317"/>
        </w:trPr>
        <w:tc>
          <w:tcPr>
            <w:tcW w:w="40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rPr>
                <w:b/>
              </w:rPr>
            </w:pPr>
          </w:p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 семестр</w:t>
            </w:r>
          </w:p>
          <w:p w:rsidR="00181720" w:rsidRDefault="008F2631">
            <w:pPr>
              <w:widowControl w:val="0"/>
              <w:jc w:val="center"/>
            </w:pPr>
            <w:r>
              <w:t>27 ноября – 31 декабря</w:t>
            </w:r>
          </w:p>
          <w:p w:rsidR="00181720" w:rsidRDefault="008F2631">
            <w:pPr>
              <w:widowControl w:val="0"/>
              <w:jc w:val="center"/>
            </w:pPr>
            <w:r>
              <w:t xml:space="preserve">(5 </w:t>
            </w:r>
            <w:proofErr w:type="gramStart"/>
            <w:r>
              <w:t>недель )</w:t>
            </w:r>
            <w:proofErr w:type="gramEnd"/>
          </w:p>
          <w:p w:rsidR="00181720" w:rsidRDefault="00181720">
            <w:pPr>
              <w:widowControl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1720" w:rsidRDefault="008F2631">
            <w:pPr>
              <w:widowControl w:val="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Каникулы</w:t>
            </w:r>
          </w:p>
          <w:p w:rsidR="00181720" w:rsidRDefault="00181720">
            <w:pPr>
              <w:widowControl w:val="0"/>
              <w:ind w:left="113" w:right="113"/>
              <w:rPr>
                <w:b/>
              </w:rPr>
            </w:pPr>
          </w:p>
          <w:p w:rsidR="00181720" w:rsidRDefault="00181720">
            <w:pPr>
              <w:widowControl w:val="0"/>
              <w:ind w:left="113" w:right="113"/>
              <w:rPr>
                <w:b/>
              </w:rPr>
            </w:pPr>
          </w:p>
          <w:p w:rsidR="00181720" w:rsidRDefault="00181720">
            <w:pPr>
              <w:widowControl w:val="0"/>
              <w:ind w:left="113" w:right="113"/>
              <w:rPr>
                <w:b/>
              </w:rPr>
            </w:pPr>
          </w:p>
          <w:p w:rsidR="00181720" w:rsidRDefault="00181720">
            <w:pPr>
              <w:widowControl w:val="0"/>
              <w:jc w:val="center"/>
              <w:rPr>
                <w:b/>
                <w:color w:val="000000"/>
              </w:rPr>
            </w:pPr>
          </w:p>
          <w:p w:rsidR="00181720" w:rsidRDefault="00181720">
            <w:pPr>
              <w:widowControl w:val="0"/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49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rPr>
                <w:b/>
                <w:color w:val="000000"/>
                <w:lang w:val="en-US"/>
              </w:rPr>
            </w:pPr>
          </w:p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 </w:t>
            </w:r>
            <w:r>
              <w:rPr>
                <w:b/>
              </w:rPr>
              <w:t>семестр</w:t>
            </w:r>
          </w:p>
          <w:p w:rsidR="00181720" w:rsidRDefault="008F2631">
            <w:pPr>
              <w:widowControl w:val="0"/>
              <w:ind w:left="113" w:right="113"/>
              <w:jc w:val="center"/>
            </w:pPr>
            <w:r>
              <w:t>08 января - 18 февраля</w:t>
            </w:r>
          </w:p>
          <w:p w:rsidR="00181720" w:rsidRDefault="008F2631">
            <w:pPr>
              <w:widowControl w:val="0"/>
              <w:ind w:left="113" w:right="113"/>
              <w:jc w:val="center"/>
            </w:pPr>
            <w:r>
              <w:t>(6 недель)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1720" w:rsidRDefault="008F2631">
            <w:pPr>
              <w:widowControl w:val="0"/>
              <w:ind w:left="113" w:right="113"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Творческие</w:t>
            </w:r>
          </w:p>
          <w:p w:rsidR="00181720" w:rsidRDefault="008F2631">
            <w:pPr>
              <w:widowControl w:val="0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каникулы</w:t>
            </w:r>
          </w:p>
        </w:tc>
      </w:tr>
      <w:tr w:rsidR="00181720">
        <w:trPr>
          <w:cantSplit/>
          <w:trHeight w:val="254"/>
        </w:trPr>
        <w:tc>
          <w:tcPr>
            <w:tcW w:w="40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Январь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Февраль</w:t>
            </w:r>
          </w:p>
        </w:tc>
      </w:tr>
      <w:tr w:rsidR="0018172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FFFFFF"/>
                <w:highlight w:val="red"/>
              </w:rPr>
            </w:pPr>
            <w:r>
              <w:rPr>
                <w:b/>
                <w:color w:val="FFFFFF"/>
                <w:highlight w:val="red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181720">
        <w:trPr>
          <w:trHeight w:val="27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EEECE1"/>
                <w:highlight w:val="red"/>
              </w:rPr>
            </w:pPr>
            <w:r>
              <w:rPr>
                <w:b/>
                <w:color w:val="EEECE1"/>
                <w:highlight w:val="red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18172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EEECE1"/>
                <w:highlight w:val="red"/>
              </w:rPr>
            </w:pPr>
            <w:r>
              <w:rPr>
                <w:b/>
                <w:color w:val="EEECE1"/>
                <w:highlight w:val="red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18172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EEECE1"/>
                <w:highlight w:val="red"/>
              </w:rPr>
            </w:pPr>
            <w:r>
              <w:rPr>
                <w:b/>
                <w:color w:val="EEECE1"/>
                <w:highlight w:val="red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18172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EEECE1"/>
                <w:highlight w:val="red"/>
              </w:rPr>
            </w:pPr>
            <w:r>
              <w:rPr>
                <w:b/>
                <w:color w:val="EEECE1"/>
                <w:highlight w:val="red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18172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</w:pPr>
            <w:r>
              <w:rPr>
                <w:b/>
              </w:rPr>
              <w:t>23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18172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</w:tbl>
    <w:p w:rsidR="00181720" w:rsidRDefault="008F2631">
      <w:pPr>
        <w:jc w:val="center"/>
      </w:pPr>
      <w:r>
        <w:t>3 триместр</w:t>
      </w:r>
    </w:p>
    <w:tbl>
      <w:tblPr>
        <w:tblW w:w="11165" w:type="dxa"/>
        <w:tblLayout w:type="fixed"/>
        <w:tblLook w:val="04A0" w:firstRow="1" w:lastRow="0" w:firstColumn="1" w:lastColumn="0" w:noHBand="0" w:noVBand="1"/>
      </w:tblPr>
      <w:tblGrid>
        <w:gridCol w:w="606"/>
        <w:gridCol w:w="606"/>
        <w:gridCol w:w="604"/>
        <w:gridCol w:w="604"/>
        <w:gridCol w:w="610"/>
        <w:gridCol w:w="597"/>
        <w:gridCol w:w="9"/>
        <w:gridCol w:w="583"/>
        <w:gridCol w:w="567"/>
        <w:gridCol w:w="851"/>
        <w:gridCol w:w="708"/>
        <w:gridCol w:w="709"/>
        <w:gridCol w:w="567"/>
        <w:gridCol w:w="709"/>
        <w:gridCol w:w="567"/>
        <w:gridCol w:w="709"/>
        <w:gridCol w:w="692"/>
        <w:gridCol w:w="867"/>
      </w:tblGrid>
      <w:tr w:rsidR="00181720">
        <w:trPr>
          <w:cantSplit/>
          <w:trHeight w:val="1439"/>
        </w:trPr>
        <w:tc>
          <w:tcPr>
            <w:tcW w:w="56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</w:rPr>
            </w:pPr>
          </w:p>
          <w:p w:rsidR="00181720" w:rsidRDefault="008F2631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  <w:r>
              <w:rPr>
                <w:b/>
              </w:rPr>
              <w:t>семестр</w:t>
            </w:r>
          </w:p>
          <w:p w:rsidR="00181720" w:rsidRDefault="008F2631">
            <w:pPr>
              <w:widowControl w:val="0"/>
              <w:jc w:val="center"/>
            </w:pPr>
            <w:r>
              <w:t xml:space="preserve">26 февраля– </w:t>
            </w:r>
            <w:proofErr w:type="gramStart"/>
            <w:r>
              <w:t>08  апреля</w:t>
            </w:r>
            <w:proofErr w:type="gramEnd"/>
          </w:p>
          <w:p w:rsidR="00181720" w:rsidRDefault="008F2631">
            <w:pPr>
              <w:widowControl w:val="0"/>
              <w:jc w:val="center"/>
            </w:pPr>
            <w:r>
              <w:t>(6 недель)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1720" w:rsidRDefault="00181720">
            <w:pPr>
              <w:widowControl w:val="0"/>
              <w:snapToGrid w:val="0"/>
              <w:ind w:left="113" w:right="113"/>
              <w:jc w:val="center"/>
              <w:rPr>
                <w:b/>
                <w:color w:val="FF0000"/>
              </w:rPr>
            </w:pPr>
          </w:p>
          <w:p w:rsidR="00181720" w:rsidRDefault="008F2631">
            <w:pPr>
              <w:widowControl w:val="0"/>
              <w:ind w:left="113" w:right="113"/>
              <w:jc w:val="center"/>
            </w:pPr>
            <w:r>
              <w:rPr>
                <w:b/>
              </w:rPr>
              <w:t>Каникулы</w:t>
            </w:r>
          </w:p>
        </w:tc>
        <w:tc>
          <w:tcPr>
            <w:tcW w:w="48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  <w:color w:val="000000"/>
                <w:lang w:val="en-US"/>
              </w:rPr>
            </w:pPr>
          </w:p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6 </w:t>
            </w:r>
            <w:r>
              <w:rPr>
                <w:b/>
              </w:rPr>
              <w:t>семестр</w:t>
            </w:r>
          </w:p>
          <w:p w:rsidR="00181720" w:rsidRDefault="008F2631">
            <w:pPr>
              <w:widowControl w:val="0"/>
              <w:jc w:val="center"/>
            </w:pPr>
            <w:r>
              <w:t>15 апреля – 31 мая</w:t>
            </w:r>
          </w:p>
          <w:p w:rsidR="00181720" w:rsidRDefault="008F2631">
            <w:pPr>
              <w:widowControl w:val="0"/>
              <w:jc w:val="center"/>
            </w:pPr>
            <w:r>
              <w:t xml:space="preserve">(7 </w:t>
            </w:r>
            <w:r>
              <w:t>недель)</w:t>
            </w:r>
          </w:p>
        </w:tc>
      </w:tr>
      <w:tr w:rsidR="00181720">
        <w:trPr>
          <w:cantSplit/>
          <w:trHeight w:val="231"/>
        </w:trPr>
        <w:tc>
          <w:tcPr>
            <w:tcW w:w="3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Март</w:t>
            </w:r>
          </w:p>
        </w:tc>
        <w:tc>
          <w:tcPr>
            <w:tcW w:w="47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Апрель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Май</w:t>
            </w:r>
          </w:p>
        </w:tc>
      </w:tr>
      <w:tr w:rsidR="0018172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20/27</w:t>
            </w:r>
          </w:p>
        </w:tc>
      </w:tr>
      <w:tr w:rsidR="00181720">
        <w:trPr>
          <w:trHeight w:val="2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</w:pPr>
            <w:r>
              <w:rPr>
                <w:b/>
              </w:rPr>
              <w:t>26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21/28</w:t>
            </w:r>
          </w:p>
        </w:tc>
      </w:tr>
      <w:tr w:rsidR="0018172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22/29</w:t>
            </w:r>
          </w:p>
        </w:tc>
      </w:tr>
      <w:tr w:rsidR="0018172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23/30</w:t>
            </w:r>
          </w:p>
        </w:tc>
      </w:tr>
      <w:tr w:rsidR="0018172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81720" w:rsidRDefault="008F2631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24/31</w:t>
            </w:r>
          </w:p>
        </w:tc>
      </w:tr>
      <w:tr w:rsidR="0018172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Сб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181720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181720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81720" w:rsidRDefault="008F263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</w:tbl>
    <w:p w:rsidR="00181720" w:rsidRDefault="00181720">
      <w:pPr>
        <w:ind w:right="-1080"/>
        <w:rPr>
          <w:b/>
        </w:rPr>
      </w:pPr>
    </w:p>
    <w:tbl>
      <w:tblPr>
        <w:tblW w:w="6467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5640"/>
      </w:tblGrid>
      <w:tr w:rsidR="00181720">
        <w:trPr>
          <w:trHeight w:val="265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181720" w:rsidRDefault="00181720">
            <w:pPr>
              <w:widowControl w:val="0"/>
              <w:snapToGrid w:val="0"/>
              <w:jc w:val="both"/>
              <w:rPr>
                <w:b/>
              </w:rPr>
            </w:pPr>
          </w:p>
        </w:tc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Каникулы</w:t>
            </w:r>
          </w:p>
        </w:tc>
      </w:tr>
      <w:tr w:rsidR="00181720">
        <w:trPr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1720" w:rsidRDefault="00181720">
            <w:pPr>
              <w:widowControl w:val="0"/>
              <w:snapToGrid w:val="0"/>
              <w:jc w:val="both"/>
              <w:rPr>
                <w:b/>
              </w:rPr>
            </w:pPr>
          </w:p>
        </w:tc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both"/>
            </w:pPr>
            <w:r>
              <w:rPr>
                <w:b/>
              </w:rPr>
              <w:t xml:space="preserve">Школьный мониторинг качества </w:t>
            </w:r>
            <w:proofErr w:type="gramStart"/>
            <w:r>
              <w:rPr>
                <w:b/>
              </w:rPr>
              <w:lastRenderedPageBreak/>
              <w:t>обучения(</w:t>
            </w:r>
            <w:proofErr w:type="gramEnd"/>
            <w:r>
              <w:rPr>
                <w:b/>
              </w:rPr>
              <w:t>вводный, промежуточный, итоговый контроль)</w:t>
            </w:r>
          </w:p>
        </w:tc>
      </w:tr>
      <w:tr w:rsidR="00181720">
        <w:trPr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181720" w:rsidRDefault="00181720">
            <w:pPr>
              <w:widowControl w:val="0"/>
              <w:snapToGrid w:val="0"/>
              <w:jc w:val="both"/>
              <w:rPr>
                <w:b/>
              </w:rPr>
            </w:pPr>
          </w:p>
        </w:tc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</w:tr>
    </w:tbl>
    <w:p w:rsidR="00181720" w:rsidRDefault="00181720">
      <w:pPr>
        <w:spacing w:line="245" w:lineRule="atLeast"/>
        <w:jc w:val="center"/>
        <w:rPr>
          <w:rFonts w:ascii="Times New Roman" w:eastAsia="Times New Roman" w:hAnsi="Times New Roman" w:cs="Times New Roman"/>
          <w:color w:val="000000"/>
        </w:rPr>
      </w:pPr>
    </w:p>
    <w:p w:rsidR="00181720" w:rsidRDefault="008F2631">
      <w:pPr>
        <w:widowControl w:val="0"/>
        <w:spacing w:before="472" w:line="396" w:lineRule="auto"/>
        <w:ind w:left="2276" w:right="1015"/>
        <w:jc w:val="center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2.2. Условия реализации программы </w:t>
      </w:r>
    </w:p>
    <w:p w:rsidR="00181720" w:rsidRDefault="008F2631">
      <w:pPr>
        <w:widowControl w:val="0"/>
        <w:spacing w:before="318" w:line="240" w:lineRule="auto"/>
        <w:ind w:right="2671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Санитарно-гигиенические требования </w:t>
      </w:r>
    </w:p>
    <w:p w:rsidR="00181720" w:rsidRDefault="008F2631">
      <w:pPr>
        <w:widowControl w:val="0"/>
        <w:spacing w:line="228" w:lineRule="auto"/>
        <w:ind w:left="1418" w:right="82" w:firstLine="710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Занятия должны проводиться в кабинете, соответствующем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требованиям  техники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безопасности, противопожарной безопасности, санитарным нормам.  Кабинет должен хорошо освещаться и периодически проветриваться.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Необходимо  наличие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аптечки с медикаментами для оказ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ания первой медицинской помощи. </w:t>
      </w:r>
    </w:p>
    <w:p w:rsidR="00181720" w:rsidRDefault="008F2631">
      <w:pPr>
        <w:widowControl w:val="0"/>
        <w:spacing w:before="11" w:line="240" w:lineRule="auto"/>
        <w:ind w:right="3719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Кадровое обеспечение </w:t>
      </w:r>
    </w:p>
    <w:p w:rsidR="00181720" w:rsidRDefault="008F2631">
      <w:pPr>
        <w:widowControl w:val="0"/>
        <w:spacing w:line="228" w:lineRule="auto"/>
        <w:ind w:left="1420" w:right="87" w:firstLine="707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Педагог, работающий по данной программе, должен иметь высшее </w:t>
      </w:r>
      <w:proofErr w:type="gramStart"/>
      <w:r>
        <w:rPr>
          <w:rFonts w:ascii="Times" w:eastAsia="Times" w:hAnsi="Times" w:cs="Times"/>
          <w:color w:val="000000"/>
          <w:sz w:val="27"/>
          <w:szCs w:val="27"/>
        </w:rPr>
        <w:t>или  среднее</w:t>
      </w:r>
      <w:proofErr w:type="gramEnd"/>
      <w:r>
        <w:rPr>
          <w:rFonts w:ascii="Times" w:eastAsia="Times" w:hAnsi="Times" w:cs="Times"/>
          <w:color w:val="000000"/>
          <w:sz w:val="27"/>
          <w:szCs w:val="27"/>
        </w:rPr>
        <w:t xml:space="preserve"> профессиональное образование в области, соответствующей профилю  детского объединения без предъявления требований к стажу работ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ы, либо высшее  профессиональное образование и дополнительную профессиональную подготовку  по направлению «Образование и педагогика» без предъявления требований к  стажу работы. </w:t>
      </w:r>
    </w:p>
    <w:p w:rsidR="00181720" w:rsidRDefault="008F2631">
      <w:pPr>
        <w:widowControl w:val="0"/>
        <w:spacing w:before="333" w:line="240" w:lineRule="auto"/>
        <w:ind w:right="3662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2.3. Форма аттестации. </w:t>
      </w:r>
    </w:p>
    <w:p w:rsidR="00181720" w:rsidRDefault="008F2631">
      <w:pPr>
        <w:widowControl w:val="0"/>
        <w:spacing w:before="318" w:line="228" w:lineRule="auto"/>
        <w:ind w:left="1422" w:right="95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Формы контроля и подведения итогов реализации программы. Оценка качества реализации программы включает в себя вводный, текущий и итоговый контроль учащихся. </w:t>
      </w:r>
    </w:p>
    <w:p w:rsidR="00181720" w:rsidRDefault="008F2631">
      <w:pPr>
        <w:widowControl w:val="0"/>
        <w:spacing w:before="76" w:line="235" w:lineRule="auto"/>
        <w:ind w:left="1422" w:right="88" w:hanging="13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Вводный контроль (начальная диагностика) осуществляется в начале обучения в виде собеседования. </w:t>
      </w:r>
    </w:p>
    <w:p w:rsidR="00181720" w:rsidRDefault="008F2631">
      <w:pPr>
        <w:widowControl w:val="0"/>
        <w:spacing w:line="228" w:lineRule="auto"/>
        <w:ind w:left="1407" w:right="82" w:firstLine="31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Т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екущий контроль осуществляется в течении всего обучения по программе в ходе беседы и практических работ на занятиях (конкурсы, выставки). Итоговый контроль (итоговая диагностика): Определение результатов работы и степени усвоения знаний, умений и навыков,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сформированности личностных качеств. </w:t>
      </w:r>
    </w:p>
    <w:p w:rsidR="00181720" w:rsidRDefault="008F2631">
      <w:pPr>
        <w:widowControl w:val="0"/>
        <w:spacing w:before="11" w:line="228" w:lineRule="auto"/>
        <w:ind w:left="1419" w:right="85" w:firstLine="1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Итоговый контроль проводится по результатам всего обучения в виде собеседований, выставок и практических работ, тестов, анкетирования, зачетных занятий. </w:t>
      </w:r>
    </w:p>
    <w:p w:rsidR="00181720" w:rsidRDefault="008F2631">
      <w:pPr>
        <w:widowControl w:val="0"/>
        <w:spacing w:before="333" w:line="240" w:lineRule="auto"/>
        <w:ind w:right="3412"/>
        <w:jc w:val="right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7"/>
          <w:szCs w:val="27"/>
        </w:rPr>
        <w:t>2</w:t>
      </w:r>
      <w:r>
        <w:rPr>
          <w:rFonts w:ascii="Times" w:eastAsia="Times" w:hAnsi="Times" w:cs="Times"/>
          <w:color w:val="000000"/>
          <w:sz w:val="24"/>
          <w:szCs w:val="24"/>
        </w:rPr>
        <w:t>.4. Оценочные материалы</w:t>
      </w:r>
    </w:p>
    <w:tbl>
      <w:tblPr>
        <w:tblW w:w="9469" w:type="dxa"/>
        <w:tblInd w:w="139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48"/>
        <w:gridCol w:w="4821"/>
      </w:tblGrid>
      <w:tr w:rsidR="00181720">
        <w:trPr>
          <w:trHeight w:val="331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Цель</w:t>
            </w:r>
          </w:p>
        </w:tc>
      </w:tr>
      <w:tr w:rsidR="00181720">
        <w:trPr>
          <w:trHeight w:val="652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20" w:right="588" w:firstLine="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Тест «Скрытые фигуры /фигуры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Поппельрейтора</w:t>
            </w:r>
            <w:proofErr w:type="spell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/»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Восприятие</w:t>
            </w:r>
          </w:p>
        </w:tc>
      </w:tr>
      <w:tr w:rsidR="00181720">
        <w:trPr>
          <w:trHeight w:val="658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Тест </w:t>
            </w:r>
            <w:proofErr w:type="spell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Липпмана</w:t>
            </w:r>
            <w:proofErr w:type="spell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«Логические</w:t>
            </w:r>
          </w:p>
          <w:p w:rsidR="00181720" w:rsidRDefault="008F2631">
            <w:pPr>
              <w:widowControl w:val="0"/>
              <w:spacing w:before="2" w:line="240" w:lineRule="auto"/>
              <w:ind w:left="118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закономерности»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Математическое мышление</w:t>
            </w:r>
          </w:p>
        </w:tc>
      </w:tr>
      <w:tr w:rsidR="00181720">
        <w:trPr>
          <w:trHeight w:val="652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Методика «Исследование</w:t>
            </w:r>
          </w:p>
          <w:p w:rsidR="00181720" w:rsidRDefault="008F2631">
            <w:pPr>
              <w:widowControl w:val="0"/>
              <w:spacing w:line="240" w:lineRule="auto"/>
              <w:ind w:left="125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активности мышления»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0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Исследование активности мышления</w:t>
            </w:r>
          </w:p>
        </w:tc>
      </w:tr>
      <w:tr w:rsidR="00181720">
        <w:trPr>
          <w:trHeight w:val="652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Методика «Память на числа»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21" w:right="180" w:firstLine="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Оценка кратковременной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зрительной  памяти</w:t>
            </w:r>
            <w:proofErr w:type="gramEnd"/>
          </w:p>
        </w:tc>
      </w:tr>
      <w:tr w:rsidR="00181720">
        <w:trPr>
          <w:trHeight w:val="331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Тест 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Пьера-</w:t>
            </w:r>
            <w:proofErr w:type="spell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Рузера</w:t>
            </w:r>
            <w:proofErr w:type="spellEnd"/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Внимание, переключение,</w:t>
            </w:r>
          </w:p>
        </w:tc>
      </w:tr>
    </w:tbl>
    <w:p w:rsidR="00181720" w:rsidRDefault="00181720">
      <w:pPr>
        <w:widowControl w:val="0"/>
        <w:rPr>
          <w:color w:val="000000"/>
          <w:sz w:val="24"/>
          <w:szCs w:val="24"/>
        </w:rPr>
      </w:pPr>
    </w:p>
    <w:p w:rsidR="00181720" w:rsidRDefault="00181720">
      <w:pPr>
        <w:widowControl w:val="0"/>
        <w:rPr>
          <w:color w:val="000000"/>
          <w:sz w:val="24"/>
          <w:szCs w:val="24"/>
        </w:rPr>
      </w:pPr>
    </w:p>
    <w:tbl>
      <w:tblPr>
        <w:tblW w:w="9469" w:type="dxa"/>
        <w:tblInd w:w="139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48"/>
        <w:gridCol w:w="4821"/>
      </w:tblGrid>
      <w:tr w:rsidR="00181720">
        <w:trPr>
          <w:trHeight w:val="331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181720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распределение</w:t>
            </w:r>
          </w:p>
        </w:tc>
      </w:tr>
      <w:tr w:rsidR="00181720">
        <w:trPr>
          <w:trHeight w:val="979"/>
        </w:trPr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28" w:lineRule="auto"/>
              <w:ind w:left="121" w:right="450" w:firstLine="2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Тест исследования способности </w:t>
            </w:r>
            <w:proofErr w:type="gram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  целостному</w:t>
            </w:r>
            <w:proofErr w:type="gramEnd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восприятию формы  предметов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Восприятие, целостность</w:t>
            </w:r>
          </w:p>
        </w:tc>
      </w:tr>
    </w:tbl>
    <w:p w:rsidR="00181720" w:rsidRDefault="00181720">
      <w:pPr>
        <w:widowControl w:val="0"/>
        <w:rPr>
          <w:color w:val="000000"/>
        </w:rPr>
      </w:pPr>
    </w:p>
    <w:p w:rsidR="00181720" w:rsidRDefault="00181720">
      <w:pPr>
        <w:widowControl w:val="0"/>
        <w:rPr>
          <w:color w:val="000000"/>
        </w:rPr>
      </w:pPr>
    </w:p>
    <w:p w:rsidR="00181720" w:rsidRDefault="008F2631">
      <w:pPr>
        <w:widowControl w:val="0"/>
        <w:spacing w:line="240" w:lineRule="auto"/>
        <w:ind w:right="3227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2.5. Методические материалы </w:t>
      </w:r>
    </w:p>
    <w:p w:rsidR="00181720" w:rsidRDefault="008F2631">
      <w:pPr>
        <w:widowControl w:val="0"/>
        <w:spacing w:line="228" w:lineRule="auto"/>
        <w:ind w:left="1435" w:right="107" w:firstLine="730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Обучение в объединении построено на основе совместной деятельности учащихся и педагога. Роль педагога на занятиях заключается прежде всего в активизации мыслительной и творческой деятельности учащихся и в руководстве их практической деятельностью, но не с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точки зрения выдачи заданий, а с точки зрения выработки совместного плана действий и обсуждения возможного хода работы. Исходя из этих положений, и была разработана методика преподавания некоторых разделов. Учитывая возрастные особенности. Представляется,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что практическая часть занятия всегда должна заканчиваться выполненным изделием (объектом труда). </w:t>
      </w:r>
    </w:p>
    <w:p w:rsidR="00181720" w:rsidRDefault="008F2631">
      <w:pPr>
        <w:widowControl w:val="0"/>
        <w:spacing w:before="6" w:line="228" w:lineRule="auto"/>
        <w:ind w:left="1440" w:right="104" w:firstLine="725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Обычно на одном занятии сочетаются различные виды деятельности: обучающиеся слушают объяснения педагога, выполняют практические работы. Данная программа соде</w:t>
      </w:r>
      <w:r>
        <w:rPr>
          <w:rFonts w:ascii="Times" w:eastAsia="Times" w:hAnsi="Times" w:cs="Times"/>
          <w:color w:val="000000"/>
          <w:sz w:val="27"/>
          <w:szCs w:val="27"/>
        </w:rPr>
        <w:t>ржит теоретическую и практическую части.  Примерно, третья часть часов отводится на теоретические занятия, остальное — на практические. Продолжительность бесед не более 5 — 10 минут. Занятия включают: сообщение теоретических сведений, формирование умений и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навыков в выполнении различных операций, закрепление и проверку полученных знаний и навыков. </w:t>
      </w:r>
    </w:p>
    <w:p w:rsidR="00181720" w:rsidRDefault="008F2631">
      <w:pPr>
        <w:widowControl w:val="0"/>
        <w:spacing w:before="7" w:line="228" w:lineRule="auto"/>
        <w:ind w:left="1439" w:right="106" w:firstLine="726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>Специфика занятий в объединении по программе на первое место выдвигает практическую деятельность, т.к. принцип построения заключается в движении знаний от центра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 к периферии - от простого к сложному. При таком движении сохраняется индивидуальный подход к каждому ученику с учетом его физических, психологических и возрастных особенностей. Практическая часть предусматривает разработку эскизов, моделей, конструкций, п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одбор материалов и изготовление всевозможных сувениров </w:t>
      </w:r>
    </w:p>
    <w:p w:rsidR="00181720" w:rsidRDefault="008F2631">
      <w:pPr>
        <w:widowControl w:val="0"/>
        <w:spacing w:before="6" w:line="228" w:lineRule="auto"/>
        <w:ind w:left="1441" w:right="106" w:firstLine="700"/>
        <w:jc w:val="both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При выполнении заданий, изготовлении подделок немаловажную роль играет подборка образцов по темам, просмотр большого количества наглядного материала (методички, иллюстрации, фотографии), знакомство с </w:t>
      </w:r>
      <w:r>
        <w:rPr>
          <w:rFonts w:ascii="Times" w:eastAsia="Times" w:hAnsi="Times" w:cs="Times"/>
          <w:color w:val="000000"/>
          <w:sz w:val="27"/>
          <w:szCs w:val="27"/>
        </w:rPr>
        <w:t xml:space="preserve">работами мастеров и педагогов. Все это расширяет кругозор, стремление к большему и интеллектуальному развитию учеников. </w:t>
      </w:r>
    </w:p>
    <w:p w:rsidR="00181720" w:rsidRDefault="008F2631">
      <w:pPr>
        <w:widowControl w:val="0"/>
        <w:spacing w:before="314" w:line="240" w:lineRule="auto"/>
        <w:ind w:right="2476"/>
        <w:jc w:val="right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" w:eastAsia="Times" w:hAnsi="Times" w:cs="Times"/>
          <w:color w:val="000000"/>
          <w:sz w:val="27"/>
          <w:szCs w:val="27"/>
        </w:rPr>
        <w:t xml:space="preserve">Методическое обеспечение программы. </w:t>
      </w:r>
    </w:p>
    <w:tbl>
      <w:tblPr>
        <w:tblW w:w="9354" w:type="dxa"/>
        <w:tblInd w:w="150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721"/>
        <w:gridCol w:w="4633"/>
      </w:tblGrid>
      <w:tr w:rsidR="00181720">
        <w:trPr>
          <w:trHeight w:val="653"/>
        </w:trPr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Материально-техническое</w:t>
            </w:r>
          </w:p>
          <w:p w:rsidR="00181720" w:rsidRDefault="008F2631">
            <w:pPr>
              <w:widowControl w:val="0"/>
              <w:spacing w:line="240" w:lineRule="auto"/>
              <w:ind w:left="12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обеспечение</w:t>
            </w:r>
          </w:p>
        </w:tc>
        <w:tc>
          <w:tcPr>
            <w:tcW w:w="4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Методическое обеспечение</w:t>
            </w:r>
          </w:p>
        </w:tc>
      </w:tr>
      <w:tr w:rsidR="00181720">
        <w:trPr>
          <w:trHeight w:val="1618"/>
        </w:trPr>
        <w:tc>
          <w:tcPr>
            <w:tcW w:w="4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18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Учебный кабинет,</w:t>
            </w:r>
          </w:p>
          <w:p w:rsidR="00181720" w:rsidRDefault="008F2631">
            <w:pPr>
              <w:widowControl w:val="0"/>
              <w:spacing w:line="240" w:lineRule="auto"/>
              <w:ind w:left="116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учебные столы, 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стулья;</w:t>
            </w:r>
          </w:p>
          <w:p w:rsidR="00181720" w:rsidRDefault="008F2631">
            <w:pPr>
              <w:widowControl w:val="0"/>
              <w:spacing w:line="240" w:lineRule="auto"/>
              <w:ind w:left="193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компьютер;</w:t>
            </w:r>
          </w:p>
          <w:p w:rsidR="00181720" w:rsidRDefault="008F2631">
            <w:pPr>
              <w:widowControl w:val="0"/>
              <w:spacing w:line="240" w:lineRule="auto"/>
              <w:ind w:left="118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демонстрационный экран;</w:t>
            </w:r>
          </w:p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мультимедийный проектор.</w:t>
            </w:r>
          </w:p>
        </w:tc>
        <w:tc>
          <w:tcPr>
            <w:tcW w:w="4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1720" w:rsidRDefault="008F2631">
            <w:pPr>
              <w:widowControl w:val="0"/>
              <w:spacing w:line="240" w:lineRule="auto"/>
              <w:ind w:left="121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наглядный материал;</w:t>
            </w:r>
          </w:p>
          <w:p w:rsidR="00181720" w:rsidRDefault="008F2631">
            <w:pPr>
              <w:widowControl w:val="0"/>
              <w:spacing w:line="240" w:lineRule="auto"/>
              <w:ind w:left="11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раздаточный материал;</w:t>
            </w:r>
          </w:p>
          <w:p w:rsidR="00181720" w:rsidRDefault="008F2631">
            <w:pPr>
              <w:widowControl w:val="0"/>
              <w:spacing w:line="228" w:lineRule="auto"/>
              <w:ind w:left="118" w:right="110" w:firstLine="2"/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методический материал для учителя; дидактический материал для детей</w:t>
            </w: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.</w:t>
            </w:r>
          </w:p>
        </w:tc>
      </w:tr>
    </w:tbl>
    <w:p w:rsidR="00181720" w:rsidRDefault="00181720">
      <w:pPr>
        <w:widowControl w:val="0"/>
        <w:rPr>
          <w:color w:val="000000"/>
        </w:rPr>
      </w:pPr>
    </w:p>
    <w:p w:rsidR="00181720" w:rsidRDefault="00181720">
      <w:pPr>
        <w:widowControl w:val="0"/>
        <w:rPr>
          <w:color w:val="000000"/>
        </w:rPr>
      </w:pPr>
    </w:p>
    <w:p w:rsidR="00181720" w:rsidRDefault="008F2631">
      <w:pPr>
        <w:widowControl w:val="0"/>
        <w:spacing w:line="240" w:lineRule="auto"/>
        <w:ind w:right="3351"/>
        <w:jc w:val="right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Алгоритм учебного занятия </w:t>
      </w:r>
    </w:p>
    <w:p w:rsidR="00181720" w:rsidRDefault="008F2631">
      <w:pPr>
        <w:widowControl w:val="0"/>
        <w:spacing w:before="150" w:line="228" w:lineRule="auto"/>
        <w:ind w:left="1424" w:right="94" w:firstLine="24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1.Постановка цели для каждого занятия в </w:t>
      </w:r>
      <w:r>
        <w:rPr>
          <w:rFonts w:ascii="Times" w:eastAsia="Times" w:hAnsi="Times" w:cs="Times"/>
          <w:color w:val="000000"/>
          <w:sz w:val="28"/>
          <w:szCs w:val="28"/>
        </w:rPr>
        <w:t>соответствии с программой.</w:t>
      </w:r>
    </w:p>
    <w:p w:rsidR="00181720" w:rsidRDefault="008F2631">
      <w:pPr>
        <w:widowControl w:val="0"/>
        <w:spacing w:before="150" w:line="228" w:lineRule="auto"/>
        <w:ind w:left="1424" w:right="94" w:firstLine="24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 2.Постановка задач, подбор необходимой литературы и материалов, в зависимости </w:t>
      </w:r>
    </w:p>
    <w:p w:rsidR="00181720" w:rsidRDefault="008F2631">
      <w:pPr>
        <w:widowControl w:val="0"/>
        <w:spacing w:line="240" w:lineRule="auto"/>
        <w:ind w:left="1425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lastRenderedPageBreak/>
        <w:t xml:space="preserve">от темы занятия. </w:t>
      </w:r>
    </w:p>
    <w:p w:rsidR="00181720" w:rsidRDefault="008F2631">
      <w:pPr>
        <w:widowControl w:val="0"/>
        <w:spacing w:before="1" w:line="228" w:lineRule="auto"/>
        <w:ind w:left="1419" w:right="92" w:firstLine="8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>3.Выбор оптимальной формы работы с детьми в зависимости от темы занятия. 4.Использование различных методов и приемов работы с детьм</w:t>
      </w:r>
      <w:r>
        <w:rPr>
          <w:rFonts w:ascii="Times" w:eastAsia="Times" w:hAnsi="Times" w:cs="Times"/>
          <w:color w:val="000000"/>
          <w:sz w:val="28"/>
          <w:szCs w:val="28"/>
        </w:rPr>
        <w:t>и.</w:t>
      </w:r>
    </w:p>
    <w:p w:rsidR="00181720" w:rsidRDefault="008F2631">
      <w:pPr>
        <w:widowControl w:val="0"/>
        <w:spacing w:before="1" w:line="228" w:lineRule="auto"/>
        <w:ind w:left="1419" w:right="92" w:firstLine="8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 5.Осуществление контроля на занятии и соблюдение правил техники безопасности. </w:t>
      </w:r>
    </w:p>
    <w:p w:rsidR="00181720" w:rsidRDefault="00181720">
      <w:pPr>
        <w:widowControl w:val="0"/>
        <w:spacing w:before="335" w:line="240" w:lineRule="auto"/>
        <w:ind w:right="3605"/>
        <w:jc w:val="right"/>
        <w:rPr>
          <w:rFonts w:ascii="Times" w:eastAsia="Times" w:hAnsi="Times" w:cs="Times"/>
          <w:color w:val="000000"/>
          <w:sz w:val="28"/>
          <w:szCs w:val="28"/>
        </w:rPr>
      </w:pPr>
    </w:p>
    <w:p w:rsidR="00181720" w:rsidRDefault="008F2631">
      <w:pPr>
        <w:widowControl w:val="0"/>
        <w:spacing w:before="335" w:line="240" w:lineRule="auto"/>
        <w:ind w:right="3605"/>
        <w:jc w:val="right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2.6. Список литературы </w:t>
      </w:r>
    </w:p>
    <w:p w:rsidR="00181720" w:rsidRDefault="008F2631">
      <w:pPr>
        <w:widowControl w:val="0"/>
        <w:spacing w:before="159" w:line="240" w:lineRule="auto"/>
        <w:ind w:right="3535"/>
        <w:jc w:val="right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Литература для педагога </w:t>
      </w:r>
    </w:p>
    <w:p w:rsidR="00181720" w:rsidRDefault="008F2631">
      <w:pPr>
        <w:widowControl w:val="0"/>
        <w:spacing w:before="155" w:line="228" w:lineRule="auto"/>
        <w:ind w:left="2143" w:right="87" w:hanging="340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1. Агаркова Н. В. Нескучная математика.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Занимательная  математика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. Волгоград: «Учитель», 2017. </w:t>
      </w:r>
    </w:p>
    <w:p w:rsidR="00181720" w:rsidRDefault="008F2631">
      <w:pPr>
        <w:widowControl w:val="0"/>
        <w:spacing w:before="7" w:line="228" w:lineRule="auto"/>
        <w:ind w:left="2138" w:right="95" w:hanging="354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>2. Агафонова И. Учимся дума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ть. Занимательные логические задачи, тесты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и  упражнения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 для детей 8 – 12 лет. С. – Пб,2017. </w:t>
      </w:r>
    </w:p>
    <w:p w:rsidR="00181720" w:rsidRDefault="008F2631">
      <w:pPr>
        <w:widowControl w:val="0"/>
        <w:spacing w:before="7" w:line="228" w:lineRule="auto"/>
        <w:ind w:left="1779" w:right="82" w:firstLine="7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3.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Сборник .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 Инновации в начальном обучении. – Тамбов,2017.  4. Белякова О. И. Занятия математического кружка. –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Волгоград:  Учитель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, 2018. </w:t>
      </w:r>
    </w:p>
    <w:p w:rsidR="00181720" w:rsidRDefault="008F2631">
      <w:pPr>
        <w:widowControl w:val="0"/>
        <w:spacing w:before="7" w:line="228" w:lineRule="auto"/>
        <w:ind w:left="2145" w:right="239" w:hanging="361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4. Лавриненко Т. А. Задания развивающего характера по математике.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Саратов:  «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Лицей», 2018. </w:t>
      </w:r>
    </w:p>
    <w:p w:rsidR="00181720" w:rsidRDefault="008F2631">
      <w:pPr>
        <w:widowControl w:val="0"/>
        <w:spacing w:before="7" w:line="228" w:lineRule="auto"/>
        <w:ind w:left="2139" w:right="83" w:hanging="352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5. Симановский А. Э. Развитие творческого мышления детей. М.:  Академкнига/Учебник, 2018. </w:t>
      </w:r>
    </w:p>
    <w:p w:rsidR="00181720" w:rsidRDefault="008F2631">
      <w:pPr>
        <w:widowControl w:val="0"/>
        <w:spacing w:before="7" w:line="240" w:lineRule="auto"/>
        <w:ind w:left="1781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6.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Сухин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И. Г. Занимательные материалы. М.: «Вако», 2018. </w:t>
      </w:r>
    </w:p>
    <w:p w:rsidR="00181720" w:rsidRDefault="008F2631">
      <w:pPr>
        <w:widowControl w:val="0"/>
        <w:spacing w:line="228" w:lineRule="auto"/>
        <w:ind w:left="2145" w:right="92" w:hanging="355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7. Шкляров Т. </w:t>
      </w:r>
      <w:r>
        <w:rPr>
          <w:rFonts w:ascii="Times" w:eastAsia="Times" w:hAnsi="Times" w:cs="Times"/>
          <w:color w:val="000000"/>
          <w:sz w:val="28"/>
          <w:szCs w:val="28"/>
        </w:rPr>
        <w:t>В. Как научить вашего ребёнка решать задачи. М.: «Грамотей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»,  2018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. </w:t>
      </w:r>
    </w:p>
    <w:p w:rsidR="00181720" w:rsidRDefault="008F2631">
      <w:pPr>
        <w:widowControl w:val="0"/>
        <w:spacing w:before="3" w:line="228" w:lineRule="auto"/>
        <w:ind w:left="1783" w:right="178" w:hanging="19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8. Сахаров И. П.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Аменицын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Н. Н. Забавная арифметика. С.- Пб.: «Лань», 2017.  9.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Узорова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О. В.,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Нефёдова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Е. А. «Вся математика с контрольными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вопросами  и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 великолепными игровыми задачами.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М., 2018. </w:t>
      </w:r>
    </w:p>
    <w:p w:rsidR="00181720" w:rsidRDefault="008F2631">
      <w:pPr>
        <w:widowControl w:val="0"/>
        <w:spacing w:before="7" w:line="228" w:lineRule="auto"/>
        <w:ind w:left="2145" w:right="84" w:hanging="342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>10. Методика работы с задачами повышенной трудности в начальной школе. М.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:  «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Панорама», 2017. </w:t>
      </w:r>
    </w:p>
    <w:p w:rsidR="00181720" w:rsidRDefault="008F2631">
      <w:pPr>
        <w:widowControl w:val="0"/>
        <w:spacing w:before="6" w:line="463" w:lineRule="auto"/>
        <w:ind w:left="1701" w:right="1574"/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Литература для учащихся </w:t>
      </w:r>
    </w:p>
    <w:p w:rsidR="00181720" w:rsidRDefault="008F2631">
      <w:pPr>
        <w:widowControl w:val="0"/>
        <w:spacing w:before="52" w:line="228" w:lineRule="auto"/>
        <w:ind w:left="1424" w:right="497" w:firstLine="22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1.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Асарина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Е. Ю., Фрид М. Е. Секреты квадрата и кубика. М.: «Контекст», 2018 2.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Труднев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В. П. Считай, смекай, отгадывай. – Са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нкт-Петербург, 2018. 3.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Сухин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И. Г. Занимательные материалы. М.: «Вако», 2018. </w:t>
      </w:r>
    </w:p>
    <w:p w:rsidR="00181720" w:rsidRDefault="008F2631">
      <w:pPr>
        <w:widowControl w:val="0"/>
        <w:spacing w:before="338" w:line="240" w:lineRule="auto"/>
        <w:ind w:left="1420"/>
        <w:rPr>
          <w:rFonts w:ascii="Times" w:eastAsia="Times" w:hAnsi="Times" w:cs="Times"/>
          <w:color w:val="000000"/>
          <w:sz w:val="28"/>
          <w:szCs w:val="28"/>
        </w:rPr>
      </w:pP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Интернет ресурсы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: </w:t>
      </w:r>
    </w:p>
    <w:p w:rsidR="00181720" w:rsidRDefault="008F2631">
      <w:pPr>
        <w:widowControl w:val="0"/>
        <w:spacing w:line="228" w:lineRule="auto"/>
        <w:ind w:left="1418" w:right="85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http://viki.rdf.ru/cd_ella/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- детские электронные презентации и клипы </w:t>
      </w: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http://school-collection.edu.ru/catalog/pupil/?subject=25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– единая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коллекция  цифровых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 образовательных ресурсов </w:t>
      </w:r>
    </w:p>
    <w:p w:rsidR="00181720" w:rsidRDefault="008F2631">
      <w:pPr>
        <w:widowControl w:val="0"/>
        <w:spacing w:before="7" w:line="228" w:lineRule="auto"/>
        <w:ind w:left="1418" w:right="412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http://uchitel.edu54.ru/node/16047?page=1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– игры, презентации в начальной школе </w:t>
      </w:r>
      <w:r>
        <w:rPr>
          <w:rFonts w:ascii="Times" w:eastAsia="Times" w:hAnsi="Times" w:cs="Times"/>
          <w:color w:val="000000"/>
          <w:sz w:val="28"/>
          <w:szCs w:val="28"/>
          <w:u w:val="single"/>
        </w:rPr>
        <w:t>http://www.uchportal.ru/load/47-4-2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 - учительский портал </w:t>
      </w:r>
    </w:p>
    <w:p w:rsidR="00181720" w:rsidRDefault="008F2631">
      <w:pPr>
        <w:widowControl w:val="0"/>
        <w:spacing w:before="7" w:line="240" w:lineRule="auto"/>
        <w:ind w:left="1418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http://www.openclass.ru/weblinks/44168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- открытый класс </w:t>
      </w:r>
    </w:p>
    <w:p w:rsidR="00181720" w:rsidRDefault="008F2631">
      <w:pPr>
        <w:widowControl w:val="0"/>
        <w:spacing w:line="240" w:lineRule="auto"/>
        <w:ind w:left="1418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>http:/</w:t>
      </w: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/ru.wikipedia.org/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- энциклопедия (Тихвин - Википедия) </w:t>
      </w:r>
    </w:p>
    <w:p w:rsidR="00181720" w:rsidRDefault="008F2631">
      <w:pPr>
        <w:widowControl w:val="0"/>
        <w:spacing w:line="240" w:lineRule="auto"/>
        <w:ind w:left="1418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http://ru.wikipedia.org/w/index. -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энциклопедия </w:t>
      </w:r>
    </w:p>
    <w:p w:rsidR="00181720" w:rsidRDefault="008F2631">
      <w:pPr>
        <w:widowControl w:val="0"/>
        <w:spacing w:line="228" w:lineRule="auto"/>
        <w:ind w:left="1421" w:right="2191" w:hanging="2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http://protown.ru/russia/obl/articles/3831.html -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федеральный портал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Портал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Внеурока.ru </w:t>
      </w:r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 xml:space="preserve">( </w:t>
      </w:r>
      <w:r>
        <w:rPr>
          <w:rFonts w:ascii="Times" w:eastAsia="Times" w:hAnsi="Times" w:cs="Times"/>
          <w:color w:val="000000"/>
          <w:sz w:val="28"/>
          <w:szCs w:val="28"/>
          <w:u w:val="single"/>
        </w:rPr>
        <w:t>http://vneuroka.ru</w:t>
      </w:r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) </w:t>
      </w:r>
    </w:p>
    <w:p w:rsidR="00181720" w:rsidRDefault="008F2631">
      <w:pPr>
        <w:widowControl w:val="0"/>
        <w:spacing w:before="12" w:line="240" w:lineRule="auto"/>
        <w:ind w:left="1416"/>
        <w:rPr>
          <w:rFonts w:ascii="Times" w:eastAsia="Times" w:hAnsi="Times" w:cs="Times"/>
          <w:color w:val="000000"/>
          <w:sz w:val="28"/>
          <w:szCs w:val="28"/>
          <w:u w:val="single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  <w:u w:val="single"/>
        </w:rPr>
        <w:t>http://school-collection.edu.ru/catalog</w:t>
      </w:r>
      <w:r>
        <w:rPr>
          <w:rFonts w:ascii="Times" w:eastAsia="Times" w:hAnsi="Times" w:cs="Times"/>
          <w:color w:val="000000"/>
          <w:sz w:val="28"/>
          <w:szCs w:val="28"/>
          <w:u w:val="single"/>
        </w:rPr>
        <w:t>/rubr/1069ff8a-2ba2-4f2e-917b-</w:t>
      </w:r>
    </w:p>
    <w:p w:rsidR="00181720" w:rsidRDefault="008F2631">
      <w:pPr>
        <w:widowControl w:val="0"/>
        <w:spacing w:line="240" w:lineRule="auto"/>
        <w:ind w:left="1447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>1f9accd80b71/118912/?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</w:p>
    <w:p w:rsidR="00181720" w:rsidRDefault="008F2631">
      <w:pPr>
        <w:widowControl w:val="0"/>
        <w:spacing w:line="240" w:lineRule="auto"/>
        <w:ind w:left="1425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</w:rPr>
        <w:t>«Математика и конструирование»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</w:p>
    <w:p w:rsidR="00181720" w:rsidRDefault="008F2631">
      <w:pPr>
        <w:widowControl w:val="0"/>
        <w:spacing w:line="228" w:lineRule="auto"/>
        <w:ind w:left="1420" w:right="100" w:firstLine="4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 xml:space="preserve">Электронное учебное пособие «Математика и конструирование» предназначено  для использования </w:t>
      </w:r>
      <w:bookmarkStart w:id="0" w:name="_GoBack"/>
      <w:bookmarkEnd w:id="0"/>
      <w:r>
        <w:rPr>
          <w:rFonts w:ascii="Times" w:eastAsia="Times" w:hAnsi="Times" w:cs="Times"/>
          <w:color w:val="000000"/>
          <w:sz w:val="28"/>
          <w:szCs w:val="28"/>
        </w:rPr>
        <w:t xml:space="preserve">на уроках математики, а также  на уроках интегрированного </w:t>
      </w:r>
      <w:r>
        <w:rPr>
          <w:rFonts w:ascii="Times" w:eastAsia="Times" w:hAnsi="Times" w:cs="Times"/>
          <w:color w:val="000000"/>
          <w:sz w:val="28"/>
          <w:szCs w:val="28"/>
        </w:rPr>
        <w:lastRenderedPageBreak/>
        <w:t xml:space="preserve">курса «Математика и конструирование». </w:t>
      </w:r>
    </w:p>
    <w:p w:rsidR="00181720" w:rsidRDefault="008F2631">
      <w:pPr>
        <w:widowControl w:val="0"/>
        <w:spacing w:before="12" w:line="228" w:lineRule="auto"/>
        <w:ind w:left="2143" w:right="1704" w:hanging="364"/>
        <w:rPr>
          <w:rFonts w:ascii="Times" w:eastAsia="Times" w:hAnsi="Times" w:cs="Times"/>
          <w:color w:val="000000"/>
          <w:sz w:val="28"/>
          <w:szCs w:val="28"/>
          <w:lang w:val="en-US"/>
        </w:rPr>
      </w:pPr>
      <w:r>
        <w:rPr>
          <w:rFonts w:ascii="Times" w:eastAsia="Times" w:hAnsi="Times" w:cs="Times"/>
          <w:color w:val="000000"/>
          <w:sz w:val="28"/>
          <w:szCs w:val="28"/>
          <w:u w:val="single"/>
          <w:lang w:val="en-US"/>
        </w:rPr>
        <w:t>http://school-collection.edu.ru/cata</w:t>
      </w:r>
      <w:r>
        <w:rPr>
          <w:rFonts w:ascii="Times" w:eastAsia="Times" w:hAnsi="Times" w:cs="Times"/>
          <w:color w:val="000000"/>
          <w:sz w:val="28"/>
          <w:szCs w:val="28"/>
          <w:u w:val="single"/>
          <w:lang w:val="en-US"/>
        </w:rPr>
        <w:t>log/rubr/09222600-20e7-11dd-bd0b 0800200c9a66/?interface=</w:t>
      </w:r>
      <w:proofErr w:type="spellStart"/>
      <w:r>
        <w:rPr>
          <w:rFonts w:ascii="Times" w:eastAsia="Times" w:hAnsi="Times" w:cs="Times"/>
          <w:color w:val="000000"/>
          <w:sz w:val="28"/>
          <w:szCs w:val="28"/>
          <w:u w:val="single"/>
          <w:lang w:val="en-US"/>
        </w:rPr>
        <w:t>themcol&amp;showRubrics</w:t>
      </w:r>
      <w:proofErr w:type="spellEnd"/>
      <w:r>
        <w:rPr>
          <w:rFonts w:ascii="Times" w:eastAsia="Times" w:hAnsi="Times" w:cs="Times"/>
          <w:color w:val="000000"/>
          <w:sz w:val="28"/>
          <w:szCs w:val="28"/>
          <w:u w:val="single"/>
          <w:lang w:val="en-US"/>
        </w:rPr>
        <w:t>=1</w:t>
      </w:r>
      <w:r>
        <w:rPr>
          <w:rFonts w:ascii="Times" w:eastAsia="Times" w:hAnsi="Times" w:cs="Times"/>
          <w:color w:val="000000"/>
          <w:sz w:val="28"/>
          <w:szCs w:val="28"/>
          <w:lang w:val="en-US"/>
        </w:rPr>
        <w:t xml:space="preserve"> </w:t>
      </w:r>
    </w:p>
    <w:p w:rsidR="00181720" w:rsidRDefault="008F2631">
      <w:pPr>
        <w:widowControl w:val="0"/>
        <w:spacing w:before="6" w:line="240" w:lineRule="auto"/>
        <w:ind w:left="1421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>Геометрическое конструирование на плоскости и в пространстве</w:t>
      </w:r>
    </w:p>
    <w:p w:rsidR="00181720" w:rsidRDefault="008F2631">
      <w:pPr>
        <w:pStyle w:val="a8"/>
        <w:widowControl w:val="0"/>
        <w:spacing w:before="6" w:after="0" w:line="240" w:lineRule="auto"/>
        <w:ind w:left="1421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eastAsia="Times" w:hAnsi="Times New Roman" w:cs="Times New Roman"/>
          <w:color w:val="000000"/>
          <w:sz w:val="28"/>
          <w:szCs w:val="28"/>
        </w:rPr>
        <w:t>Глоссарий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Арифметика – один из разделов математики, изучающий простейшие свойства чисел и действий, производимых </w:t>
      </w:r>
      <w:r>
        <w:rPr>
          <w:rFonts w:ascii="Times New Roman" w:hAnsi="Times New Roman" w:cs="Times New Roman"/>
          <w:color w:val="000000"/>
          <w:sz w:val="28"/>
          <w:szCs w:val="28"/>
        </w:rPr>
        <w:t>над числами. В начальном курсе математики используются четыре арифметических действия: сложение, вычитание, умножение, деление.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Двузначные числа – это натуральные числа, содержащие два разряда (разряд единиц и разряд десятков единиц).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Десяток – сумма десят</w:t>
      </w:r>
      <w:r>
        <w:rPr>
          <w:rFonts w:ascii="Times New Roman" w:hAnsi="Times New Roman" w:cs="Times New Roman"/>
          <w:color w:val="000000"/>
          <w:sz w:val="28"/>
          <w:szCs w:val="28"/>
        </w:rPr>
        <w:t>и единиц составляет десяток. Словосочетание «числа первого десятка» обозначает числа от 1 до 10 включительно.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Единица – это наименьшее натуральное число в любом разряде. Натуральные числа – это целые положительные числа, поэтому среди них 1(единица) число </w:t>
      </w:r>
      <w:r>
        <w:rPr>
          <w:rFonts w:ascii="Times New Roman" w:hAnsi="Times New Roman" w:cs="Times New Roman"/>
          <w:color w:val="000000"/>
          <w:sz w:val="28"/>
          <w:szCs w:val="28"/>
        </w:rPr>
        <w:t>наименьшее (число 0 не относится к натуральным числам).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Класс – объединение единиц трех разрядов.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 Меньше – это характеристика одной величины по отношению к другой величине при их сравнении. 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Натуральное число – это целое положительное число. 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Натуральный </w:t>
      </w:r>
      <w:r>
        <w:rPr>
          <w:rFonts w:ascii="Times New Roman" w:hAnsi="Times New Roman" w:cs="Times New Roman"/>
          <w:color w:val="000000"/>
          <w:sz w:val="28"/>
          <w:szCs w:val="28"/>
        </w:rPr>
        <w:t>ряд – это ряд целых чисел, начинающихся с числа 1 и продолжающийся до бесконечности. Часть этого ряда чисел тоже представляет собой натуральный ряд.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Нумерация – совокупность приемов обозначения и наименования натуральных чисел или как способ соединения циф</w:t>
      </w:r>
      <w:r>
        <w:rPr>
          <w:rFonts w:ascii="Times New Roman" w:hAnsi="Times New Roman" w:cs="Times New Roman"/>
          <w:color w:val="000000"/>
          <w:sz w:val="28"/>
          <w:szCs w:val="28"/>
        </w:rPr>
        <w:t>р для обозначения числа.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Однозначные числа – это числа, состоящие из одной цифры первого разряда первого класса единиц. Однозначных чисел всего девять: 1, 2, 3, 4, 5, 6, 7, 8, 9. Наибольшее однозначное число это 9, наименьшее – это 1.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Письменная нумерация </w:t>
      </w:r>
      <w:r>
        <w:rPr>
          <w:rFonts w:ascii="Times New Roman" w:hAnsi="Times New Roman" w:cs="Times New Roman"/>
          <w:color w:val="000000"/>
          <w:sz w:val="28"/>
          <w:szCs w:val="28"/>
        </w:rPr>
        <w:t>– совокупность правил, дающих возможность с помощью немногих знаков обозначать любые числа.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Разность – это результат вычисления действия вычитания.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Разрядное число – число, состоящее из единиц одного разряда. (20, 500, 20000…)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Разряды – это место, </w:t>
      </w:r>
      <w:r>
        <w:rPr>
          <w:rFonts w:ascii="Times New Roman" w:hAnsi="Times New Roman" w:cs="Times New Roman"/>
          <w:color w:val="000000"/>
          <w:sz w:val="28"/>
          <w:szCs w:val="28"/>
        </w:rPr>
        <w:t>занимаемое цифрой в записи числа в позиционной системе счисления. Количество занятых цифрами мест – это количество разрядов числа.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 счисления – это набор знаков, правил операций и порядка записи этих знаков при образовании числа.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Счетная единица – о</w:t>
      </w:r>
      <w:r>
        <w:rPr>
          <w:rFonts w:ascii="Times New Roman" w:hAnsi="Times New Roman" w:cs="Times New Roman"/>
          <w:color w:val="000000"/>
          <w:sz w:val="28"/>
          <w:szCs w:val="28"/>
        </w:rPr>
        <w:t>сновная единица, которая используется при счете в данном концентре, т.е. то, что берем за основу счета.</w:t>
      </w:r>
    </w:p>
    <w:p w:rsidR="00181720" w:rsidRDefault="008F2631">
      <w:pPr>
        <w:pStyle w:val="a8"/>
        <w:spacing w:after="150"/>
        <w:ind w:left="340"/>
        <w:jc w:val="both"/>
        <w:rPr>
          <w:rFonts w:ascii="Times New Roman" w:eastAsia="Time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Устная нумерация – совокупность правил, дающих возможность с помощью немногих слов составлять названия для многих чисел.</w:t>
      </w:r>
    </w:p>
    <w:p w:rsidR="00181720" w:rsidRDefault="008F2631">
      <w:pPr>
        <w:pStyle w:val="a8"/>
        <w:spacing w:after="150"/>
        <w:ind w:left="340"/>
        <w:rPr>
          <w:rFonts w:ascii="Times" w:eastAsia="Times" w:hAnsi="Times" w:cs="Times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Цифра (по-арабски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сыфр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обозн</w:t>
      </w:r>
      <w:r>
        <w:rPr>
          <w:rFonts w:ascii="Times New Roman" w:hAnsi="Times New Roman" w:cs="Times New Roman"/>
          <w:color w:val="000000"/>
          <w:sz w:val="28"/>
          <w:szCs w:val="28"/>
        </w:rPr>
        <w:t>ачающее буквально «пустое место») – это знак для обозначения числа</w:t>
      </w:r>
      <w:r>
        <w:rPr>
          <w:rFonts w:ascii="PT Sans;sans-serif" w:hAnsi="PT Sans;sans-serif"/>
          <w:color w:val="000000"/>
          <w:sz w:val="21"/>
        </w:rPr>
        <w:t>.</w:t>
      </w:r>
    </w:p>
    <w:p w:rsidR="00181720" w:rsidRDefault="00181720">
      <w:pPr>
        <w:pStyle w:val="a8"/>
        <w:spacing w:after="150"/>
        <w:ind w:left="340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pStyle w:val="a8"/>
        <w:spacing w:after="150"/>
        <w:ind w:left="340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pStyle w:val="a8"/>
        <w:spacing w:after="150"/>
        <w:ind w:left="340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181720">
      <w:pPr>
        <w:pStyle w:val="a8"/>
        <w:spacing w:after="150"/>
        <w:ind w:left="340"/>
        <w:rPr>
          <w:rFonts w:ascii="Times" w:eastAsia="Times" w:hAnsi="Times" w:cs="Times"/>
          <w:color w:val="000000"/>
          <w:sz w:val="27"/>
          <w:szCs w:val="27"/>
        </w:rPr>
      </w:pPr>
    </w:p>
    <w:p w:rsidR="00181720" w:rsidRDefault="008F2631">
      <w:pPr>
        <w:widowControl w:val="0"/>
        <w:spacing w:before="6" w:line="240" w:lineRule="auto"/>
        <w:ind w:left="1421"/>
        <w:rPr>
          <w:rFonts w:ascii="Times" w:eastAsia="Times" w:hAnsi="Times" w:cs="Times"/>
          <w:color w:val="000000"/>
          <w:sz w:val="27"/>
          <w:szCs w:val="27"/>
        </w:rPr>
      </w:pPr>
      <w: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" w:eastAsia="Times" w:hAnsi="Times" w:cs="Times"/>
          <w:color w:val="000000"/>
          <w:sz w:val="27"/>
          <w:szCs w:val="27"/>
        </w:rPr>
        <w:t>1</w:t>
      </w:r>
    </w:p>
    <w:p w:rsidR="00181720" w:rsidRDefault="0018172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1720" w:rsidRDefault="008F2631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КАЛЕНДАРНЫЙ УЧЕБНЫЙ ГРАФИК </w:t>
      </w:r>
    </w:p>
    <w:p w:rsidR="00181720" w:rsidRDefault="008F2631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дополнительной общеобразовательной общеразвивающей программы «Смекалка» </w:t>
      </w:r>
    </w:p>
    <w:p w:rsidR="00181720" w:rsidRDefault="008F2631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Базовый уровень.</w:t>
      </w:r>
    </w:p>
    <w:tbl>
      <w:tblPr>
        <w:tblW w:w="1083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9"/>
        <w:gridCol w:w="1039"/>
        <w:gridCol w:w="1936"/>
        <w:gridCol w:w="1905"/>
        <w:gridCol w:w="1411"/>
        <w:gridCol w:w="2159"/>
        <w:gridCol w:w="1814"/>
      </w:tblGrid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занятий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numPr>
                <w:ilvl w:val="0"/>
                <w:numId w:val="2"/>
              </w:numPr>
              <w:spacing w:before="323" w:line="240" w:lineRule="auto"/>
              <w:ind w:left="1422" w:firstLine="0"/>
              <w:jc w:val="center"/>
              <w:outlineLvl w:val="3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Вводное занятие (1ч)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Математика-царица наук.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Как люди научились считать(1ч)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8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системы записи чисел.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Из истории чисел и цифр.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задания, устный опрос, наблюдение</w:t>
            </w:r>
          </w:p>
        </w:tc>
      </w:tr>
      <w:tr w:rsidR="00181720">
        <w:tc>
          <w:tcPr>
            <w:tcW w:w="108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2.«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Интересные приемы устного 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счёта».(2ч)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приемов устного счета при вычислении.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задания, устный опрос, наблюдение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приемов устного счета при вычислении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задания, устный опрос,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outlineLvl w:val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Опрос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Раздел3. «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Решение занимательных задач в стихах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 ч.)</w:t>
            </w:r>
          </w:p>
        </w:tc>
      </w:tr>
      <w:tr w:rsidR="00181720">
        <w:trPr>
          <w:trHeight w:val="59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и составление задач в стихах.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81720">
        <w:trPr>
          <w:trHeight w:val="10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Веселый счет.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</w:tr>
      <w:tr w:rsidR="00181720">
        <w:trPr>
          <w:trHeight w:val="1279"/>
        </w:trPr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Раздел 4. Упражнения с многозначными числами (класс млн.) (2 ч.)</w:t>
            </w:r>
          </w:p>
        </w:tc>
      </w:tr>
      <w:tr w:rsidR="00181720">
        <w:trPr>
          <w:trHeight w:val="61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181720" w:rsidRDefault="008F2631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многозначных чисел.</w:t>
            </w:r>
          </w:p>
          <w:p w:rsidR="00181720" w:rsidRDefault="00181720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181720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181720">
            <w:pPr>
              <w:widowControl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81720">
        <w:trPr>
          <w:trHeight w:val="7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разрядов и классов.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81720">
        <w:trPr>
          <w:trHeight w:val="835"/>
        </w:trPr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5.Учимся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 отгадывать ребусы. (2 ч.)</w:t>
            </w:r>
          </w:p>
        </w:tc>
      </w:tr>
      <w:tr w:rsidR="00181720">
        <w:trPr>
          <w:trHeight w:val="8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ребусов.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Самостоя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    тельная работа</w:t>
            </w:r>
          </w:p>
        </w:tc>
      </w:tr>
      <w:tr w:rsidR="00181720">
        <w:trPr>
          <w:trHeight w:val="10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ребусов.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Творческое задание,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выставка</w:t>
            </w:r>
          </w:p>
        </w:tc>
      </w:tr>
      <w:tr w:rsidR="00181720">
        <w:trPr>
          <w:trHeight w:val="703"/>
        </w:trPr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Числа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-великаны. Коллективный счёт.</w:t>
            </w:r>
          </w:p>
        </w:tc>
      </w:tr>
      <w:tr w:rsidR="00181720">
        <w:trPr>
          <w:trHeight w:val="11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tabs>
                <w:tab w:val="center" w:pos="2326"/>
              </w:tabs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Счет,увеличение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,сравнение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многозначных чисел.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Творческое задание</w:t>
            </w:r>
          </w:p>
        </w:tc>
      </w:tr>
      <w:tr w:rsidR="00181720">
        <w:trPr>
          <w:trHeight w:val="11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ad"/>
              <w:widowControl w:val="0"/>
              <w:rPr>
                <w:bCs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d"/>
              <w:widowControl w:val="0"/>
            </w:pPr>
            <w:r>
              <w:t xml:space="preserve">Запись </w:t>
            </w:r>
            <w:r>
              <w:rPr>
                <w:rFonts w:eastAsia="Times"/>
                <w:color w:val="000000"/>
              </w:rPr>
              <w:t xml:space="preserve">в </w:t>
            </w:r>
            <w:proofErr w:type="gramStart"/>
            <w:r>
              <w:rPr>
                <w:rFonts w:eastAsia="Times"/>
                <w:color w:val="000000"/>
              </w:rPr>
              <w:t>таблицу  разрядов</w:t>
            </w:r>
            <w:proofErr w:type="gramEnd"/>
            <w:r>
              <w:rPr>
                <w:rFonts w:eastAsia="Times"/>
                <w:color w:val="000000"/>
              </w:rPr>
              <w:t xml:space="preserve"> и классов.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</w:t>
            </w:r>
          </w:p>
        </w:tc>
      </w:tr>
      <w:tr w:rsidR="00181720">
        <w:trPr>
          <w:trHeight w:val="783"/>
        </w:trPr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с многозначными числами (класс млн.)</w:t>
            </w:r>
          </w:p>
        </w:tc>
      </w:tr>
      <w:tr w:rsidR="00181720">
        <w:trPr>
          <w:trHeight w:val="11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ae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Счет 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увеличение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, сравнение многозначных чисел.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кое занятие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181720">
        <w:trPr>
          <w:trHeight w:val="1100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ae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Запись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таблицу  разрядов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и классов.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Творческое задание</w:t>
            </w:r>
          </w:p>
        </w:tc>
      </w:tr>
      <w:tr w:rsidR="00181720">
        <w:trPr>
          <w:trHeight w:val="390"/>
        </w:trPr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ребусов и логических задач.</w:t>
            </w:r>
          </w:p>
        </w:tc>
      </w:tr>
      <w:tr w:rsidR="00181720">
        <w:trPr>
          <w:trHeight w:val="5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решения логических задач.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Взаимозачёт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ребусов.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9.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Задачи с неполными данными, лишними, нереальными данными.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Дополнение </w:t>
            </w:r>
            <w:r>
              <w:rPr>
                <w:rFonts w:eastAsia="Times"/>
                <w:color w:val="000000"/>
                <w:sz w:val="24"/>
                <w:szCs w:val="24"/>
              </w:rPr>
              <w:t>деформированных задач недостающими данными.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Удаление </w:t>
            </w:r>
            <w:r>
              <w:rPr>
                <w:rFonts w:eastAsia="Times"/>
                <w:color w:val="000000"/>
                <w:sz w:val="24"/>
                <w:szCs w:val="24"/>
              </w:rPr>
              <w:t>из задач лишних данных.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Игра-испытание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10.Задачи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-смекалки.</w:t>
            </w:r>
          </w:p>
        </w:tc>
      </w:tr>
      <w:tr w:rsidR="00181720">
        <w:trPr>
          <w:trHeight w:val="4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</w:t>
            </w:r>
            <w:r>
              <w:rPr>
                <w:rFonts w:eastAsia="Times"/>
                <w:color w:val="000000"/>
                <w:sz w:val="24"/>
                <w:szCs w:val="24"/>
              </w:rPr>
              <w:t>логических и «хитрых» задач на смекалку.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81720">
        <w:trPr>
          <w:trHeight w:val="75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30"/>
              <w:widowControl w:val="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</w:t>
            </w:r>
            <w:r>
              <w:rPr>
                <w:rFonts w:eastAsia="Times"/>
                <w:color w:val="000000"/>
                <w:sz w:val="24"/>
                <w:szCs w:val="24"/>
              </w:rPr>
              <w:t>логических и «хитрых» задач на смекалку.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Раздел11.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Знай</w:t>
            </w:r>
            <w:proofErr w:type="spell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свой разряд». (2 ч.)</w:t>
            </w:r>
          </w:p>
          <w:p w:rsidR="00181720" w:rsidRDefault="0018172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181720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«Знай свой разряд».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«Знай свой разряд».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тельная работа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Обратные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задачи.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и решение задач обратных данным.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Выставка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и решение задач обратных данным.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Конкурс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«Подумай и реши» (2ч.)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мышление.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мышление.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Раздел14.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Задачи с изменением вопроса   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2 ч.)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новых задач на основе данной путем изменения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вопроса и с дальнейшим их решением.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новых задач на основе данной путем изменения вопроса и с дальнейшим их решением.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Раздел.15 «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Газета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любознательных».</w:t>
            </w:r>
          </w:p>
        </w:tc>
      </w:tr>
      <w:tr w:rsidR="00181720">
        <w:trPr>
          <w:trHeight w:val="60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pStyle w:val="ae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pStyle w:val="ae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составление математической газеты с 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использованием  материалов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математических журналов и информации сети Интернет.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181720" w:rsidRDefault="00181720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составление математической газеты с </w:t>
            </w:r>
            <w:proofErr w:type="gramStart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использованием  материалов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математических журналов и информации сети Интернет.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Раздел16.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Решение нестандартных задач.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нестандартных задач.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ванное занятие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нестандартных</w:t>
            </w:r>
          </w:p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</w:tr>
      <w:tr w:rsidR="00181720">
        <w:tc>
          <w:tcPr>
            <w:tcW w:w="10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Раздел17.Решение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олимпиадных задач.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задач повышенного уровня сложности.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8172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задач повышенного уровня сложности.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181720">
        <w:tc>
          <w:tcPr>
            <w:tcW w:w="1083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720" w:rsidRDefault="008F2631">
            <w:pPr>
              <w:widowControl w:val="0"/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горки.</w:t>
            </w:r>
          </w:p>
        </w:tc>
      </w:tr>
      <w:tr w:rsidR="00181720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командах: ребусы, кроссворды, дидактические игры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181720"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1817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Игра в командах: ребусы, кроссворды, дидактические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кабинет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720" w:rsidRDefault="008F2631">
            <w:pPr>
              <w:widowControl w:val="0"/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</w:tbl>
    <w:p w:rsidR="00181720" w:rsidRDefault="00181720">
      <w:pPr>
        <w:widowControl w:val="0"/>
        <w:spacing w:before="6" w:line="240" w:lineRule="auto"/>
        <w:ind w:left="1421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sectPr w:rsidR="00181720">
      <w:pgSz w:w="11906" w:h="16820"/>
      <w:pgMar w:top="542" w:right="406" w:bottom="0" w:left="0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Segoe UI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Cambria"/>
    <w:charset w:val="01"/>
    <w:family w:val="roman"/>
    <w:pitch w:val="variable"/>
  </w:font>
  <w:font w:name="Noto Sans Symbols">
    <w:altName w:val="Cambria"/>
    <w:charset w:val="01"/>
    <w:family w:val="roman"/>
    <w:pitch w:val="variable"/>
  </w:font>
  <w:font w:name="PT Sans;sans-serif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0096F"/>
    <w:multiLevelType w:val="multilevel"/>
    <w:tmpl w:val="24E84E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 w15:restartNumberingAfterBreak="0">
    <w:nsid w:val="58CD0144"/>
    <w:multiLevelType w:val="multilevel"/>
    <w:tmpl w:val="9654C3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ED31A65"/>
    <w:multiLevelType w:val="multilevel"/>
    <w:tmpl w:val="A14417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720"/>
    <w:rsid w:val="00181720"/>
    <w:rsid w:val="008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52DC5"/>
  <w15:docId w15:val="{B2F819E8-D55F-4F3E-91E2-4A248EB2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link w:val="a4"/>
    <w:qFormat/>
    <w:rsid w:val="00014297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776AB1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8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Droid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Droid Sans Devanagari"/>
    </w:rPr>
  </w:style>
  <w:style w:type="paragraph" w:customStyle="1" w:styleId="10">
    <w:name w:val="Заголовок1"/>
    <w:basedOn w:val="a"/>
    <w:next w:val="a8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c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Normal (Web)"/>
    <w:basedOn w:val="a"/>
    <w:uiPriority w:val="99"/>
    <w:qFormat/>
    <w:rsid w:val="0001429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014297"/>
    <w:rPr>
      <w:rFonts w:asciiTheme="minorHAnsi" w:eastAsiaTheme="minorEastAsia" w:hAnsiTheme="minorHAnsi" w:cstheme="minorBidi"/>
    </w:rPr>
  </w:style>
  <w:style w:type="paragraph" w:styleId="a4">
    <w:name w:val="Plain Text"/>
    <w:basedOn w:val="a"/>
    <w:link w:val="a3"/>
    <w:unhideWhenUsed/>
    <w:qFormat/>
    <w:rsid w:val="00014297"/>
    <w:pPr>
      <w:spacing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paragraph" w:styleId="af">
    <w:name w:val="List Paragraph"/>
    <w:basedOn w:val="a"/>
    <w:uiPriority w:val="34"/>
    <w:qFormat/>
    <w:rsid w:val="001B3E7E"/>
    <w:pPr>
      <w:spacing w:after="200"/>
      <w:ind w:left="720"/>
      <w:contextualSpacing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"/>
    <w:link w:val="a5"/>
    <w:uiPriority w:val="99"/>
    <w:semiHidden/>
    <w:unhideWhenUsed/>
    <w:qFormat/>
    <w:rsid w:val="00776AB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f0">
    <w:name w:val="Содержимое врезки"/>
    <w:basedOn w:val="a"/>
    <w:qFormat/>
  </w:style>
  <w:style w:type="paragraph" w:customStyle="1" w:styleId="30">
    <w:name w:val="Основной текст3"/>
    <w:basedOn w:val="a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5"/>
      <w:szCs w:val="25"/>
    </w:rPr>
  </w:style>
  <w:style w:type="paragraph" w:customStyle="1" w:styleId="af1">
    <w:name w:val="Содержимое таблицы"/>
    <w:basedOn w:val="a"/>
    <w:qFormat/>
    <w:pPr>
      <w:widowControl w:val="0"/>
      <w:suppressLineNumbers/>
    </w:pPr>
  </w:style>
  <w:style w:type="paragraph" w:customStyle="1" w:styleId="af2">
    <w:name w:val="Заголовок таблицы"/>
    <w:basedOn w:val="af1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26152-38AB-46EA-8851-FAD42249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22</Pages>
  <Words>5283</Words>
  <Characters>30115</Characters>
  <Application>Microsoft Office Word</Application>
  <DocSecurity>0</DocSecurity>
  <Lines>250</Lines>
  <Paragraphs>70</Paragraphs>
  <ScaleCrop>false</ScaleCrop>
  <Company/>
  <LinksUpToDate>false</LinksUpToDate>
  <CharactersWithSpaces>35328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Елена Алексеевна</cp:lastModifiedBy>
  <cp:revision>55</cp:revision>
  <dcterms:created xsi:type="dcterms:W3CDTF">2021-04-12T08:15:00Z</dcterms:created>
  <dcterms:modified xsi:type="dcterms:W3CDTF">2023-05-31T11:42:00Z</dcterms:modified>
  <dc:language>ru-RU</dc:language>
</cp:coreProperties>
</file>