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0C4" w:rsidRDefault="00D010C4" w:rsidP="00AF5E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10C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C4" w:rsidRDefault="00D010C4" w:rsidP="00AF5E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10C4" w:rsidRDefault="00D010C4" w:rsidP="00AF5E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E5C" w:rsidRPr="006E0DA0" w:rsidRDefault="00AF5E5C" w:rsidP="00AF5E5C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AF5E5C" w:rsidRPr="00096CE1" w:rsidRDefault="00B00204" w:rsidP="00ED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Рабочая программа по учебному курсу "Алгебра" для обучающихся 7-9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 </w:t>
      </w:r>
      <w:r w:rsidR="00AF5E5C" w:rsidRPr="00096CE1">
        <w:rPr>
          <w:rFonts w:ascii="Times New Roman" w:hAnsi="Times New Roman" w:cs="Times New Roman"/>
          <w:sz w:val="28"/>
          <w:szCs w:val="28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AF5E5C" w:rsidRPr="00096CE1" w:rsidRDefault="00AF5E5C" w:rsidP="00ED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sz w:val="28"/>
          <w:szCs w:val="28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AF5E5C" w:rsidRPr="00096CE1" w:rsidRDefault="00AF5E5C" w:rsidP="00ED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sz w:val="28"/>
          <w:szCs w:val="28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</w:t>
      </w:r>
      <w:r w:rsidRPr="00096CE1">
        <w:rPr>
          <w:rFonts w:ascii="Times New Roman" w:hAnsi="Times New Roman" w:cs="Times New Roman"/>
          <w:sz w:val="28"/>
          <w:szCs w:val="28"/>
        </w:rPr>
        <w:lastRenderedPageBreak/>
        <w:t>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AF5E5C" w:rsidRPr="00096CE1" w:rsidRDefault="00AF5E5C" w:rsidP="00ED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sz w:val="28"/>
          <w:szCs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AF5E5C" w:rsidRPr="00096CE1" w:rsidRDefault="00AF5E5C" w:rsidP="00ED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sz w:val="28"/>
          <w:szCs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AF5E5C" w:rsidRPr="00096CE1" w:rsidRDefault="00AF5E5C" w:rsidP="00ED4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sz w:val="28"/>
          <w:szCs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6E0DA0" w:rsidRPr="00096CE1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CE1">
        <w:rPr>
          <w:rFonts w:ascii="Times New Roman" w:hAnsi="Times New Roman" w:cs="Times New Roman"/>
          <w:sz w:val="28"/>
          <w:szCs w:val="28"/>
        </w:rPr>
        <w:t>‌На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неделю).‌‌</w:t>
      </w:r>
    </w:p>
    <w:p w:rsidR="006E0DA0" w:rsidRDefault="006E0DA0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365" w:rsidRDefault="00ED4365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365" w:rsidRDefault="00ED4365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365" w:rsidRDefault="00ED4365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365" w:rsidRDefault="00ED4365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365" w:rsidRDefault="00ED4365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4365" w:rsidRDefault="00ED4365" w:rsidP="00ED436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0DA0" w:rsidRDefault="006E0DA0" w:rsidP="00ED43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5E5C" w:rsidRPr="006E0DA0" w:rsidRDefault="00AF5E5C" w:rsidP="00ED43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 </w:t>
      </w:r>
      <w:r w:rsidRPr="006E0DA0">
        <w:rPr>
          <w:rFonts w:ascii="Times New Roman" w:hAnsi="Times New Roman" w:cs="Times New Roman"/>
          <w:sz w:val="28"/>
          <w:szCs w:val="28"/>
        </w:rPr>
        <w:t>освоения программы учебного курса «Алгебра» характеризуются: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1) патриотическое воспитание: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2) гражданское и духовно-нравственное воспитание: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3) трудовое воспитание: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4) эстетическое воспитание: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5) ценности научного познания: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6) физическое воспитание, формирование культуры здоровья и эмоционального благополучия: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</w:t>
      </w:r>
      <w:r w:rsidRPr="006E0DA0">
        <w:rPr>
          <w:rFonts w:ascii="Times New Roman" w:hAnsi="Times New Roman" w:cs="Times New Roman"/>
          <w:sz w:val="28"/>
          <w:szCs w:val="28"/>
        </w:rPr>
        <w:lastRenderedPageBreak/>
        <w:t>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7) экологическое воспитание: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8) адаптация к изменяющимся условиям социальной и природной среды: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Познавательные универсальные учебные действия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Базовые логические действия:</w:t>
      </w:r>
    </w:p>
    <w:p w:rsidR="00AF5E5C" w:rsidRPr="006E0DA0" w:rsidRDefault="00AF5E5C" w:rsidP="00ED43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F5E5C" w:rsidRPr="006E0DA0" w:rsidRDefault="00AF5E5C" w:rsidP="00ED43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F5E5C" w:rsidRPr="006E0DA0" w:rsidRDefault="00AF5E5C" w:rsidP="00ED43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F5E5C" w:rsidRPr="006E0DA0" w:rsidRDefault="00AF5E5C" w:rsidP="00ED43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F5E5C" w:rsidRPr="006E0DA0" w:rsidRDefault="00AF5E5C" w:rsidP="00ED43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</w:t>
      </w:r>
      <w:r w:rsidRPr="006E0DA0">
        <w:rPr>
          <w:rFonts w:ascii="Times New Roman" w:hAnsi="Times New Roman" w:cs="Times New Roman"/>
          <w:sz w:val="28"/>
          <w:szCs w:val="28"/>
        </w:rPr>
        <w:lastRenderedPageBreak/>
        <w:t>математических фактов, выстраивать аргументацию, приводить примеры и контрпримеры, обосновывать собственные рассуждения;</w:t>
      </w:r>
    </w:p>
    <w:p w:rsidR="00AF5E5C" w:rsidRPr="006E0DA0" w:rsidRDefault="00AF5E5C" w:rsidP="00ED43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Базовые исследовательские действия</w:t>
      </w:r>
      <w:r w:rsidRPr="006E0DA0">
        <w:rPr>
          <w:rFonts w:ascii="Times New Roman" w:hAnsi="Times New Roman" w:cs="Times New Roman"/>
          <w:sz w:val="28"/>
          <w:szCs w:val="28"/>
        </w:rPr>
        <w:t>:</w:t>
      </w:r>
    </w:p>
    <w:p w:rsidR="00AF5E5C" w:rsidRPr="006E0DA0" w:rsidRDefault="00AF5E5C" w:rsidP="00ED43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F5E5C" w:rsidRPr="006E0DA0" w:rsidRDefault="00AF5E5C" w:rsidP="00ED43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F5E5C" w:rsidRPr="006E0DA0" w:rsidRDefault="00AF5E5C" w:rsidP="00ED43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F5E5C" w:rsidRPr="006E0DA0" w:rsidRDefault="00AF5E5C" w:rsidP="00ED43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Работа с информацией:</w:t>
      </w:r>
    </w:p>
    <w:p w:rsidR="00AF5E5C" w:rsidRPr="006E0DA0" w:rsidRDefault="00AF5E5C" w:rsidP="00ED43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выявлять недостаточность и избыточность информации, данных, необходимых для решения задачи;</w:t>
      </w:r>
    </w:p>
    <w:p w:rsidR="00AF5E5C" w:rsidRPr="006E0DA0" w:rsidRDefault="00AF5E5C" w:rsidP="00ED43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F5E5C" w:rsidRPr="006E0DA0" w:rsidRDefault="00AF5E5C" w:rsidP="00ED43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F5E5C" w:rsidRPr="006E0DA0" w:rsidRDefault="00AF5E5C" w:rsidP="00ED43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Коммуникативные универсальные учебные действия:</w:t>
      </w:r>
    </w:p>
    <w:p w:rsidR="00AF5E5C" w:rsidRPr="006E0DA0" w:rsidRDefault="00AF5E5C" w:rsidP="00ED43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F5E5C" w:rsidRPr="006E0DA0" w:rsidRDefault="00AF5E5C" w:rsidP="00ED43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F5E5C" w:rsidRPr="006E0DA0" w:rsidRDefault="00AF5E5C" w:rsidP="00ED43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F5E5C" w:rsidRPr="006E0DA0" w:rsidRDefault="00AF5E5C" w:rsidP="00ED43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AF5E5C" w:rsidRPr="006E0DA0" w:rsidRDefault="00AF5E5C" w:rsidP="00ED43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lastRenderedPageBreak/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F5E5C" w:rsidRPr="006E0DA0" w:rsidRDefault="00AF5E5C" w:rsidP="00ED43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Регулятивные универсальные учебные действия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Самоорганизация:</w:t>
      </w:r>
    </w:p>
    <w:p w:rsidR="00AF5E5C" w:rsidRPr="006E0DA0" w:rsidRDefault="00AF5E5C" w:rsidP="00ED436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Самоконтроль, эмоциональный интеллект:</w:t>
      </w:r>
    </w:p>
    <w:p w:rsidR="00AF5E5C" w:rsidRPr="006E0DA0" w:rsidRDefault="00AF5E5C" w:rsidP="00ED436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владеть способами самопроверки, самоконтроля процесса и результата решения математической задачи;</w:t>
      </w:r>
    </w:p>
    <w:p w:rsidR="00AF5E5C" w:rsidRPr="006E0DA0" w:rsidRDefault="00AF5E5C" w:rsidP="00ED436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F5E5C" w:rsidRPr="006E0DA0" w:rsidRDefault="00AF5E5C" w:rsidP="00ED436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124426234"/>
      <w:bookmarkEnd w:id="1"/>
      <w:r w:rsidRPr="006E0DA0">
        <w:rPr>
          <w:rFonts w:ascii="Times New Roman" w:hAnsi="Times New Roman" w:cs="Times New Roman"/>
          <w:sz w:val="28"/>
          <w:szCs w:val="28"/>
        </w:rPr>
        <w:t>К концу обучения </w:t>
      </w:r>
      <w:r w:rsidRPr="006E0DA0">
        <w:rPr>
          <w:rFonts w:ascii="Times New Roman" w:hAnsi="Times New Roman" w:cs="Times New Roman"/>
          <w:b/>
          <w:bCs/>
          <w:sz w:val="28"/>
          <w:szCs w:val="28"/>
        </w:rPr>
        <w:t>в 7 классе</w:t>
      </w:r>
      <w:r w:rsidRPr="006E0DA0">
        <w:rPr>
          <w:rFonts w:ascii="Times New Roman" w:hAnsi="Times New Roman" w:cs="Times New Roman"/>
          <w:sz w:val="28"/>
          <w:szCs w:val="28"/>
        </w:rPr>
        <w:t> обучающийся получит следующие предметные результаты: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br/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124426235"/>
      <w:bookmarkEnd w:id="2"/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Числа и вычисления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Выполнять, сочетая устные и письменные приёмы, арифметические действия с рациональными числами.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Сравнивать и упорядочивать рациональные числа.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Округлять числа.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lastRenderedPageBreak/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признаки делимости, разложение на множители натуральных чисел.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24426236"/>
      <w:bookmarkEnd w:id="3"/>
      <w:r w:rsidRPr="006E0DA0">
        <w:rPr>
          <w:rFonts w:ascii="Times New Roman" w:hAnsi="Times New Roman" w:cs="Times New Roman"/>
          <w:b/>
          <w:bCs/>
          <w:sz w:val="28"/>
          <w:szCs w:val="28"/>
        </w:rPr>
        <w:t>Алгебраические выражения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Находить значения буквенных выражений при заданных значениях переменных.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Использовать свойства степеней с натуральными показателями для преобразования выражений.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24426237"/>
      <w:bookmarkEnd w:id="4"/>
      <w:r w:rsidRPr="006E0DA0"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графические методы при решении линейных уравнений и их систем.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Подбирать примеры пар чисел, являющихся решением линейного уравнения с двумя переменными.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системы двух линейных уравнений с двумя переменными, в том числе графически.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124426238"/>
      <w:bookmarkEnd w:id="5"/>
      <w:r w:rsidRPr="006E0DA0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lastRenderedPageBreak/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Находить значение функции по значению её аргумента.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506735" w:rsidRPr="006E0DA0" w:rsidRDefault="0050673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 концу обучения </w:t>
      </w:r>
      <w:r w:rsidRPr="006E0DA0">
        <w:rPr>
          <w:rFonts w:ascii="Times New Roman" w:hAnsi="Times New Roman" w:cs="Times New Roman"/>
          <w:b/>
          <w:bCs/>
          <w:sz w:val="28"/>
          <w:szCs w:val="28"/>
        </w:rPr>
        <w:t>в 8 классе</w:t>
      </w:r>
      <w:r w:rsidRPr="006E0DA0">
        <w:rPr>
          <w:rFonts w:ascii="Times New Roman" w:hAnsi="Times New Roman" w:cs="Times New Roman"/>
          <w:sz w:val="28"/>
          <w:szCs w:val="28"/>
        </w:rPr>
        <w:t> обучающийся получит следующие предметные результаты: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24426240"/>
      <w:bookmarkEnd w:id="6"/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Числа и вычисления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Использовать записи больших и малых чисел с помощью десятичных дробей и степеней числа 10.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124426241"/>
      <w:bookmarkEnd w:id="7"/>
      <w:r w:rsidRPr="006E0DA0">
        <w:rPr>
          <w:rFonts w:ascii="Times New Roman" w:hAnsi="Times New Roman" w:cs="Times New Roman"/>
          <w:b/>
          <w:bCs/>
          <w:sz w:val="28"/>
          <w:szCs w:val="28"/>
        </w:rPr>
        <w:t>Алгебраические выражения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Раскладывать квадратный трёхчлен на множители.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124426242"/>
      <w:bookmarkEnd w:id="8"/>
      <w:r w:rsidRPr="006E0DA0"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124426243"/>
      <w:bookmarkEnd w:id="9"/>
      <w:r w:rsidRPr="006E0D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Функции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Строить графики элементарных функций вида: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y = k/x, y = x2, y = x3,y = |x|, y = √x, описывать свойства числовой функции по её графику.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 концу обучения </w:t>
      </w:r>
      <w:r w:rsidRPr="006E0DA0">
        <w:rPr>
          <w:rFonts w:ascii="Times New Roman" w:hAnsi="Times New Roman" w:cs="Times New Roman"/>
          <w:b/>
          <w:bCs/>
          <w:sz w:val="28"/>
          <w:szCs w:val="28"/>
        </w:rPr>
        <w:t>в 9 классе</w:t>
      </w:r>
      <w:r w:rsidRPr="006E0DA0">
        <w:rPr>
          <w:rFonts w:ascii="Times New Roman" w:hAnsi="Times New Roman" w:cs="Times New Roman"/>
          <w:sz w:val="28"/>
          <w:szCs w:val="28"/>
        </w:rPr>
        <w:t> обучающийся получит следующие предметные результаты: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24426245"/>
      <w:bookmarkEnd w:id="10"/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Числа и вычисления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Сравнивать и упорядочивать рациональные и иррациональные числа.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Находить значения степеней с целыми показателями и корней, вычислять значения числовых выражений.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Округлять действительные числа, выполнять прикидку результата вычислений, оценку числовых выражений.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124426246"/>
      <w:bookmarkEnd w:id="11"/>
      <w:r w:rsidRPr="006E0DA0"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Использовать неравенства при решении различных задач.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124426247"/>
      <w:bookmarkEnd w:id="12"/>
      <w:r w:rsidRPr="006E0DA0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Распознавать функции изученных видов. Показывать схематически расположение на координатной плоскости графиков функций вида: 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>y = </w:t>
      </w:r>
      <w:proofErr w:type="spellStart"/>
      <w:r w:rsidRPr="006E0DA0">
        <w:rPr>
          <w:rFonts w:ascii="Times New Roman" w:hAnsi="Times New Roman" w:cs="Times New Roman"/>
          <w:i/>
          <w:iCs/>
          <w:sz w:val="28"/>
          <w:szCs w:val="28"/>
        </w:rPr>
        <w:t>kx</w:t>
      </w:r>
      <w:proofErr w:type="spellEnd"/>
      <w:r w:rsidRPr="006E0DA0">
        <w:rPr>
          <w:rFonts w:ascii="Times New Roman" w:hAnsi="Times New Roman" w:cs="Times New Roman"/>
          <w:i/>
          <w:iCs/>
          <w:sz w:val="28"/>
          <w:szCs w:val="28"/>
        </w:rPr>
        <w:t>, y = </w:t>
      </w:r>
      <w:proofErr w:type="spellStart"/>
      <w:r w:rsidRPr="006E0DA0">
        <w:rPr>
          <w:rFonts w:ascii="Times New Roman" w:hAnsi="Times New Roman" w:cs="Times New Roman"/>
          <w:i/>
          <w:iCs/>
          <w:sz w:val="28"/>
          <w:szCs w:val="28"/>
        </w:rPr>
        <w:t>kx</w:t>
      </w:r>
      <w:proofErr w:type="spellEnd"/>
      <w:r w:rsidRPr="006E0DA0">
        <w:rPr>
          <w:rFonts w:ascii="Times New Roman" w:hAnsi="Times New Roman" w:cs="Times New Roman"/>
          <w:i/>
          <w:iCs/>
          <w:sz w:val="28"/>
          <w:szCs w:val="28"/>
        </w:rPr>
        <w:t> + b, y = k/x, y = ax2 + </w:t>
      </w:r>
      <w:proofErr w:type="spellStart"/>
      <w:r w:rsidRPr="006E0DA0">
        <w:rPr>
          <w:rFonts w:ascii="Times New Roman" w:hAnsi="Times New Roman" w:cs="Times New Roman"/>
          <w:i/>
          <w:iCs/>
          <w:sz w:val="28"/>
          <w:szCs w:val="28"/>
        </w:rPr>
        <w:t>bx</w:t>
      </w:r>
      <w:proofErr w:type="spellEnd"/>
      <w:r w:rsidRPr="006E0DA0">
        <w:rPr>
          <w:rFonts w:ascii="Times New Roman" w:hAnsi="Times New Roman" w:cs="Times New Roman"/>
          <w:i/>
          <w:iCs/>
          <w:sz w:val="28"/>
          <w:szCs w:val="28"/>
        </w:rPr>
        <w:t> + c, y = x3, </w:t>
      </w:r>
      <w:r w:rsidRPr="006E0DA0">
        <w:rPr>
          <w:rFonts w:ascii="Times New Roman" w:hAnsi="Times New Roman" w:cs="Times New Roman"/>
          <w:sz w:val="28"/>
          <w:szCs w:val="28"/>
        </w:rPr>
        <w:t>y = √x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>, y = |x|</w:t>
      </w:r>
      <w:r w:rsidRPr="006E0DA0">
        <w:rPr>
          <w:rFonts w:ascii="Times New Roman" w:hAnsi="Times New Roman" w:cs="Times New Roman"/>
          <w:sz w:val="28"/>
          <w:szCs w:val="28"/>
        </w:rPr>
        <w:t>,  в зависимости от значений коэффициентов, описывать свойства функций.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lastRenderedPageBreak/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Числовые последовательности и прогрессии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Распознавать арифметическую и геометрическую прогрессии при разных способах задания.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Выполнять вычисления с использованием формул n-</w:t>
      </w:r>
      <w:proofErr w:type="spellStart"/>
      <w:r w:rsidRPr="006E0DA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E0DA0">
        <w:rPr>
          <w:rFonts w:ascii="Times New Roman" w:hAnsi="Times New Roman" w:cs="Times New Roman"/>
          <w:sz w:val="28"/>
          <w:szCs w:val="28"/>
        </w:rPr>
        <w:t xml:space="preserve"> члена арифметической и геометрической прогрессий, суммы первых n членов.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Изображать члены последовательности точками на координатной плоскости.</w:t>
      </w:r>
    </w:p>
    <w:p w:rsidR="00AF5E5C" w:rsidRPr="006E0DA0" w:rsidRDefault="00AF5E5C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Pr="006E0DA0" w:rsidRDefault="00ED4365" w:rsidP="00ED43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ОБУЧЕНИЯ</w:t>
      </w:r>
    </w:p>
    <w:p w:rsidR="00ED4365" w:rsidRPr="006E0DA0" w:rsidRDefault="00ED4365" w:rsidP="00ED43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ED4365" w:rsidRPr="006E0DA0" w:rsidRDefault="00ED4365" w:rsidP="00ED4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Числа и вычисления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Применение признаков делимости, разложение на множители натуральных чисел.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Реальные зависимости, в том числе прямая и обратная пропорциональности.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124426221"/>
      <w:bookmarkEnd w:id="13"/>
      <w:r w:rsidRPr="006E0DA0">
        <w:rPr>
          <w:rFonts w:ascii="Times New Roman" w:hAnsi="Times New Roman" w:cs="Times New Roman"/>
          <w:b/>
          <w:bCs/>
          <w:sz w:val="28"/>
          <w:szCs w:val="28"/>
        </w:rPr>
        <w:t>Алгебраические выражения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Свойства степени с натуральным показателем.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124426222"/>
      <w:bookmarkEnd w:id="14"/>
      <w:r w:rsidRPr="006E0DA0"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Уравнение, корень уравнения, правила преобразования уравнения, равносильность уравнений.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Координата точки на прямой. Числовые промежутки. Расстояние между двумя точками координатной прямой.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Прямоугольная система координат, оси </w:t>
      </w:r>
      <w:proofErr w:type="spellStart"/>
      <w:r w:rsidRPr="006E0DA0">
        <w:rPr>
          <w:rFonts w:ascii="Times New Roman" w:hAnsi="Times New Roman" w:cs="Times New Roman"/>
          <w:i/>
          <w:iCs/>
          <w:sz w:val="28"/>
          <w:szCs w:val="28"/>
        </w:rPr>
        <w:t>Ox</w:t>
      </w:r>
      <w:proofErr w:type="spellEnd"/>
      <w:r w:rsidRPr="006E0DA0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6E0DA0">
        <w:rPr>
          <w:rFonts w:ascii="Times New Roman" w:hAnsi="Times New Roman" w:cs="Times New Roman"/>
          <w:sz w:val="28"/>
          <w:szCs w:val="28"/>
        </w:rPr>
        <w:t>и </w:t>
      </w:r>
      <w:proofErr w:type="spellStart"/>
      <w:r w:rsidRPr="006E0DA0">
        <w:rPr>
          <w:rFonts w:ascii="Times New Roman" w:hAnsi="Times New Roman" w:cs="Times New Roman"/>
          <w:i/>
          <w:iCs/>
          <w:sz w:val="28"/>
          <w:szCs w:val="28"/>
        </w:rPr>
        <w:t>Oy</w:t>
      </w:r>
      <w:proofErr w:type="spellEnd"/>
      <w:r w:rsidRPr="006E0DA0">
        <w:rPr>
          <w:rFonts w:ascii="Times New Roman" w:hAnsi="Times New Roman" w:cs="Times New Roman"/>
          <w:sz w:val="28"/>
          <w:szCs w:val="28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6E0DA0">
        <w:rPr>
          <w:rFonts w:ascii="Times New Roman" w:hAnsi="Times New Roman" w:cs="Times New Roman"/>
          <w:sz w:val="28"/>
          <w:szCs w:val="28"/>
        </w:rPr>
        <w:lastRenderedPageBreak/>
        <w:t>y = |x|. Графическое решение линейных уравнений и систем линейных уравнений.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Числа и вычисления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Степень с целым показателем и её свойства. Стандартная запись числа.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124426225"/>
      <w:r w:rsidRPr="006E0DA0">
        <w:rPr>
          <w:rFonts w:ascii="Times New Roman" w:hAnsi="Times New Roman" w:cs="Times New Roman"/>
          <w:b/>
          <w:bCs/>
          <w:sz w:val="28"/>
          <w:szCs w:val="28"/>
        </w:rPr>
        <w:t>Алгебраические выражения</w:t>
      </w:r>
      <w:bookmarkEnd w:id="15"/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Квадратный трёхчлен, разложение квадратного трёхчлена на множители.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124426226"/>
      <w:r w:rsidRPr="006E0DA0"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  <w:bookmarkEnd w:id="16"/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Решение текстовых задач алгебраическим способом.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124426227"/>
      <w:r w:rsidRPr="006E0DA0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  <w:bookmarkEnd w:id="17"/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Понятие функции. Область определения и множество значений функции. Способы задания функций.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Функции, описывающие прямую и обратную пропорциональные зависимости, их графики. Функции 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y 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 x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>2, y = x3, 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 xml:space="preserve"> = √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>=|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6E0DA0">
        <w:rPr>
          <w:rFonts w:ascii="Times New Roman" w:hAnsi="Times New Roman" w:cs="Times New Roman"/>
          <w:i/>
          <w:iCs/>
          <w:sz w:val="28"/>
          <w:szCs w:val="28"/>
        </w:rPr>
        <w:t>|.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 </w:t>
      </w:r>
      <w:r w:rsidRPr="006E0DA0">
        <w:rPr>
          <w:rFonts w:ascii="Times New Roman" w:hAnsi="Times New Roman" w:cs="Times New Roman"/>
          <w:sz w:val="28"/>
          <w:szCs w:val="28"/>
        </w:rPr>
        <w:t>Графическое решение уравнений и систем уравнений.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Числа и вычисления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Сравнение действительных чисел, арифметические действия с действительными числами.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Размеры объектов окружающего мира, длительность процессов в окружающем мире.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lastRenderedPageBreak/>
        <w:t>Приближённое значение величины, точность приближения. Округление чисел. Прикидка и оценка результатов вычислений.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124426230"/>
      <w:bookmarkEnd w:id="18"/>
      <w:r w:rsidRPr="006E0DA0">
        <w:rPr>
          <w:rFonts w:ascii="Times New Roman" w:hAnsi="Times New Roman" w:cs="Times New Roman"/>
          <w:b/>
          <w:bCs/>
          <w:sz w:val="28"/>
          <w:szCs w:val="28"/>
        </w:rPr>
        <w:t>Уравнения и неравенства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Линейное уравнение. Решение уравнений, сводящихся к линейным.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Решение дробно-рациональных уравнений. Решение текстовых задач алгебраическим методом.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Решение текстовых задач алгебраическим способом.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Числовые неравенства и их свойства.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4426231"/>
      <w:r w:rsidRPr="006E0DA0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  <w:bookmarkEnd w:id="19"/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 xml:space="preserve">Графики функций: y = </w:t>
      </w:r>
      <w:proofErr w:type="spellStart"/>
      <w:r w:rsidRPr="006E0DA0">
        <w:rPr>
          <w:rFonts w:ascii="Times New Roman" w:hAnsi="Times New Roman" w:cs="Times New Roman"/>
          <w:sz w:val="28"/>
          <w:szCs w:val="28"/>
        </w:rPr>
        <w:t>kx</w:t>
      </w:r>
      <w:proofErr w:type="spellEnd"/>
      <w:r w:rsidRPr="006E0DA0">
        <w:rPr>
          <w:rFonts w:ascii="Times New Roman" w:hAnsi="Times New Roman" w:cs="Times New Roman"/>
          <w:sz w:val="28"/>
          <w:szCs w:val="28"/>
        </w:rPr>
        <w:t xml:space="preserve">, y = </w:t>
      </w:r>
      <w:proofErr w:type="spellStart"/>
      <w:r w:rsidRPr="006E0DA0">
        <w:rPr>
          <w:rFonts w:ascii="Times New Roman" w:hAnsi="Times New Roman" w:cs="Times New Roman"/>
          <w:sz w:val="28"/>
          <w:szCs w:val="28"/>
        </w:rPr>
        <w:t>kx</w:t>
      </w:r>
      <w:proofErr w:type="spellEnd"/>
      <w:r w:rsidRPr="006E0DA0">
        <w:rPr>
          <w:rFonts w:ascii="Times New Roman" w:hAnsi="Times New Roman" w:cs="Times New Roman"/>
          <w:sz w:val="28"/>
          <w:szCs w:val="28"/>
        </w:rPr>
        <w:t xml:space="preserve"> + b, y = k/x, y = x3, y = √x, y = |x| , и их свойства.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124426232"/>
      <w:r w:rsidRPr="006E0DA0">
        <w:rPr>
          <w:rFonts w:ascii="Times New Roman" w:hAnsi="Times New Roman" w:cs="Times New Roman"/>
          <w:b/>
          <w:bCs/>
          <w:sz w:val="28"/>
          <w:szCs w:val="28"/>
        </w:rPr>
        <w:t>Числовые последовательности</w:t>
      </w:r>
      <w:bookmarkEnd w:id="20"/>
      <w:r w:rsidRPr="006E0DA0">
        <w:rPr>
          <w:rFonts w:ascii="Times New Roman" w:hAnsi="Times New Roman" w:cs="Times New Roman"/>
          <w:b/>
          <w:bCs/>
          <w:sz w:val="28"/>
          <w:szCs w:val="28"/>
        </w:rPr>
        <w:t> и прогрессии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Понятие числовой последовательности. Задание последовательности рекуррентной формулой и формулой 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6E0DA0">
        <w:rPr>
          <w:rFonts w:ascii="Times New Roman" w:hAnsi="Times New Roman" w:cs="Times New Roman"/>
          <w:sz w:val="28"/>
          <w:szCs w:val="28"/>
        </w:rPr>
        <w:t>-го члена.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Арифметическая и геометрическая прогрессии. Формулы 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6E0DA0">
        <w:rPr>
          <w:rFonts w:ascii="Times New Roman" w:hAnsi="Times New Roman" w:cs="Times New Roman"/>
          <w:sz w:val="28"/>
          <w:szCs w:val="28"/>
        </w:rPr>
        <w:t>-го члена арифметической и геометрической прогрессий, суммы первых </w:t>
      </w:r>
      <w:r w:rsidRPr="006E0DA0">
        <w:rPr>
          <w:rFonts w:ascii="Times New Roman" w:hAnsi="Times New Roman" w:cs="Times New Roman"/>
          <w:i/>
          <w:iCs/>
          <w:sz w:val="28"/>
          <w:szCs w:val="28"/>
          <w:lang w:val="en-US"/>
        </w:rPr>
        <w:t>n </w:t>
      </w:r>
      <w:r w:rsidRPr="006E0DA0">
        <w:rPr>
          <w:rFonts w:ascii="Times New Roman" w:hAnsi="Times New Roman" w:cs="Times New Roman"/>
          <w:sz w:val="28"/>
          <w:szCs w:val="28"/>
        </w:rPr>
        <w:t>членов.</w:t>
      </w:r>
    </w:p>
    <w:p w:rsidR="00ED4365" w:rsidRPr="006E0DA0" w:rsidRDefault="00ED4365" w:rsidP="00ED4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A0">
        <w:rPr>
          <w:rFonts w:ascii="Times New Roman" w:hAnsi="Times New Roman" w:cs="Times New Roman"/>
          <w:sz w:val="28"/>
          <w:szCs w:val="28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365" w:rsidRDefault="00ED4365" w:rsidP="00ED43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0DA0" w:rsidRDefault="006E0DA0" w:rsidP="00ED436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C58E1" w:rsidRPr="006E0DA0" w:rsidRDefault="00DC58E1" w:rsidP="00DC58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0D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</w:t>
      </w:r>
    </w:p>
    <w:p w:rsidR="007E3FF7" w:rsidRDefault="007E3FF7" w:rsidP="00DC58E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3FF7" w:rsidRDefault="00F47D8D" w:rsidP="007E3FF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7клас</w:t>
      </w:r>
      <w:r w:rsidR="007E3FF7"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8"/>
        <w:gridCol w:w="2475"/>
        <w:gridCol w:w="1314"/>
        <w:gridCol w:w="1492"/>
        <w:gridCol w:w="1403"/>
        <w:gridCol w:w="2359"/>
      </w:tblGrid>
      <w:tr w:rsidR="007E3FF7" w:rsidTr="00F47D8D">
        <w:trPr>
          <w:trHeight w:val="140"/>
        </w:trPr>
        <w:tc>
          <w:tcPr>
            <w:tcW w:w="528" w:type="dxa"/>
            <w:vMerge w:val="restart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75" w:type="dxa"/>
            <w:vMerge w:val="restart"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209" w:type="dxa"/>
            <w:gridSpan w:val="3"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2359" w:type="dxa"/>
            <w:vMerge w:val="restart"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7E3FF7" w:rsidTr="00F47D8D">
        <w:trPr>
          <w:trHeight w:val="140"/>
        </w:trPr>
        <w:tc>
          <w:tcPr>
            <w:tcW w:w="528" w:type="dxa"/>
            <w:vMerge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4" w:type="dxa"/>
          </w:tcPr>
          <w:p w:rsidR="007E3FF7" w:rsidRPr="006E0DA0" w:rsidRDefault="007E3F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92" w:type="dxa"/>
          </w:tcPr>
          <w:p w:rsidR="007E3FF7" w:rsidRPr="006E0DA0" w:rsidRDefault="007E3F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403" w:type="dxa"/>
          </w:tcPr>
          <w:p w:rsidR="007E3FF7" w:rsidRPr="006E0DA0" w:rsidRDefault="007E3F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2359" w:type="dxa"/>
            <w:vMerge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3FF7" w:rsidTr="00F47D8D">
        <w:tc>
          <w:tcPr>
            <w:tcW w:w="528" w:type="dxa"/>
          </w:tcPr>
          <w:p w:rsidR="007E3FF7" w:rsidRPr="006E0DA0" w:rsidRDefault="007E3FF7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7E3FF7" w:rsidRPr="006E0DA0" w:rsidRDefault="007E3FF7" w:rsidP="007E3FF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 xml:space="preserve"> Числа и вычисления. Рациональные числа</w:t>
            </w:r>
          </w:p>
        </w:tc>
        <w:tc>
          <w:tcPr>
            <w:tcW w:w="1314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2" w:type="dxa"/>
          </w:tcPr>
          <w:p w:rsidR="007E3FF7" w:rsidRPr="006E0DA0" w:rsidRDefault="00ED4365" w:rsidP="006E0D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3" w:type="dxa"/>
          </w:tcPr>
          <w:p w:rsidR="007E3FF7" w:rsidRPr="006E0DA0" w:rsidRDefault="00555916" w:rsidP="005559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F47D8D" w:rsidRPr="006E0DA0" w:rsidRDefault="00947B75" w:rsidP="00F47D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8" w:history="1">
              <w:r w:rsidR="00F47D8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https://m.edsoo.ru/7f415b90</w:t>
              </w:r>
            </w:hyperlink>
          </w:p>
        </w:tc>
      </w:tr>
      <w:tr w:rsidR="007E3FF7" w:rsidTr="00F47D8D">
        <w:tc>
          <w:tcPr>
            <w:tcW w:w="528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7E3FF7" w:rsidRPr="006E0DA0" w:rsidRDefault="00F47D8D" w:rsidP="00F47D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314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492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7E3FF7" w:rsidRPr="006E0DA0" w:rsidRDefault="00555916" w:rsidP="005559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F47D8D" w:rsidRPr="006E0DA0" w:rsidRDefault="00947B75" w:rsidP="00F47D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9" w:history="1">
              <w:r w:rsidR="00F47D8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https://m.edsoo.ru/7f415b90</w:t>
              </w:r>
            </w:hyperlink>
          </w:p>
        </w:tc>
      </w:tr>
      <w:tr w:rsidR="007E3FF7" w:rsidTr="00F47D8D">
        <w:tc>
          <w:tcPr>
            <w:tcW w:w="528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7E3FF7" w:rsidRPr="006E0DA0" w:rsidRDefault="00F47D8D" w:rsidP="00F47D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314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92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7E3FF7" w:rsidRPr="006E0DA0" w:rsidRDefault="00555916" w:rsidP="005559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F47D8D" w:rsidRPr="006E0DA0" w:rsidRDefault="00947B75" w:rsidP="00F47D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0" w:history="1">
              <w:r w:rsidR="00F47D8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https://m.edsoo.ru/7f415b90</w:t>
              </w:r>
            </w:hyperlink>
          </w:p>
        </w:tc>
      </w:tr>
      <w:tr w:rsidR="007E3FF7" w:rsidTr="00F47D8D">
        <w:tc>
          <w:tcPr>
            <w:tcW w:w="528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7E3FF7" w:rsidRPr="006E0DA0" w:rsidRDefault="00F47D8D" w:rsidP="00F47D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Координаты и графики. Функции</w:t>
            </w:r>
          </w:p>
        </w:tc>
        <w:tc>
          <w:tcPr>
            <w:tcW w:w="1314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492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7E3FF7" w:rsidRPr="006E0DA0" w:rsidRDefault="00555916" w:rsidP="005559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F47D8D" w:rsidRPr="006E0DA0" w:rsidRDefault="00947B75" w:rsidP="00F47D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1" w:history="1">
              <w:r w:rsidR="00F47D8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https://m.edsoo.ru/7f415b90</w:t>
              </w:r>
            </w:hyperlink>
          </w:p>
        </w:tc>
      </w:tr>
      <w:tr w:rsidR="007E3FF7" w:rsidTr="00F47D8D">
        <w:tc>
          <w:tcPr>
            <w:tcW w:w="528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7E3FF7" w:rsidRPr="006E0DA0" w:rsidRDefault="00F47D8D" w:rsidP="00F47D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1314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7E3FF7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7E3FF7" w:rsidRPr="006E0DA0" w:rsidRDefault="00555916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7E3FF7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F47D8D" w:rsidRPr="006E0DA0" w:rsidRDefault="00947B75" w:rsidP="00F47D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2" w:history="1">
              <w:r w:rsidR="00F47D8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https://m.edsoo.ru/7f415b90</w:t>
              </w:r>
            </w:hyperlink>
          </w:p>
        </w:tc>
      </w:tr>
      <w:tr w:rsidR="00F47D8D" w:rsidTr="0022120E">
        <w:tc>
          <w:tcPr>
            <w:tcW w:w="3003" w:type="dxa"/>
            <w:gridSpan w:val="2"/>
          </w:tcPr>
          <w:p w:rsidR="00F47D8D" w:rsidRPr="006E0DA0" w:rsidRDefault="00F47D8D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14" w:type="dxa"/>
          </w:tcPr>
          <w:p w:rsidR="00F47D8D" w:rsidRPr="006E0DA0" w:rsidRDefault="00F47D8D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92" w:type="dxa"/>
          </w:tcPr>
          <w:p w:rsidR="00F47D8D" w:rsidRPr="006E0DA0" w:rsidRDefault="00ED4365" w:rsidP="006E0D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03" w:type="dxa"/>
          </w:tcPr>
          <w:p w:rsidR="00F47D8D" w:rsidRPr="006E0DA0" w:rsidRDefault="00555916" w:rsidP="00DC58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F47D8D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7D8D" w:rsidRPr="006E0DA0" w:rsidRDefault="00F47D8D" w:rsidP="00DC58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E3FF7" w:rsidRPr="00DC58E1" w:rsidRDefault="007E3FF7" w:rsidP="00DC58E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37EA" w:rsidRPr="006E0DA0" w:rsidRDefault="00DC58E1" w:rsidP="00E037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0DA0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8"/>
        <w:gridCol w:w="2475"/>
        <w:gridCol w:w="1314"/>
        <w:gridCol w:w="1492"/>
        <w:gridCol w:w="1403"/>
        <w:gridCol w:w="2359"/>
      </w:tblGrid>
      <w:tr w:rsidR="00E037EA" w:rsidRPr="006E0DA0" w:rsidTr="003E7F5C">
        <w:trPr>
          <w:trHeight w:val="140"/>
        </w:trPr>
        <w:tc>
          <w:tcPr>
            <w:tcW w:w="528" w:type="dxa"/>
            <w:vMerge w:val="restart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475" w:type="dxa"/>
            <w:vMerge w:val="restart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209" w:type="dxa"/>
            <w:gridSpan w:val="3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359" w:type="dxa"/>
            <w:vMerge w:val="restart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E037EA" w:rsidRPr="006E0DA0" w:rsidTr="003E7F5C">
        <w:trPr>
          <w:trHeight w:val="140"/>
        </w:trPr>
        <w:tc>
          <w:tcPr>
            <w:tcW w:w="528" w:type="dxa"/>
            <w:vMerge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492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403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2359" w:type="dxa"/>
            <w:vMerge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Числа и вычисления. Квадратные корни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492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Числа и вычисления. Степень с целым показателем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4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выражения. Квадратный трёхчлен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5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выражения. Алгебраическая дробь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492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6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Квадратные уравнения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492" w:type="dxa"/>
          </w:tcPr>
          <w:p w:rsidR="00E037EA" w:rsidRPr="006E0DA0" w:rsidRDefault="00227D1D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7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</w:t>
              </w:r>
            </w:hyperlink>
          </w:p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Системы уравнений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92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8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Неравенства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92" w:type="dxa"/>
          </w:tcPr>
          <w:p w:rsidR="00E037EA" w:rsidRPr="006E0DA0" w:rsidRDefault="00227D1D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9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Функции. Основные понятия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0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Функции. Числовые функции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1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528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75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E037EA" w:rsidRPr="006E0DA0" w:rsidRDefault="00947B7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2" w:history="1">
              <w:r w:rsidR="00E037EA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https://m.edsoo.ru/7f417af8</w:t>
              </w:r>
            </w:hyperlink>
          </w:p>
        </w:tc>
      </w:tr>
      <w:tr w:rsidR="00E037EA" w:rsidRPr="006E0DA0" w:rsidTr="003E7F5C">
        <w:tc>
          <w:tcPr>
            <w:tcW w:w="3003" w:type="dxa"/>
            <w:gridSpan w:val="2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14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92" w:type="dxa"/>
          </w:tcPr>
          <w:p w:rsidR="00E037EA" w:rsidRPr="006E0DA0" w:rsidRDefault="00ED4365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03" w:type="dxa"/>
          </w:tcPr>
          <w:p w:rsidR="00E037EA" w:rsidRPr="006E0DA0" w:rsidRDefault="00227D1D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37EA" w:rsidRPr="006E0DA0" w:rsidRDefault="00E037EA" w:rsidP="00E037E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037EA" w:rsidRPr="006E0DA0" w:rsidRDefault="00E037EA" w:rsidP="00E037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7D1D" w:rsidRPr="006E0DA0" w:rsidRDefault="00227D1D" w:rsidP="00227D1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E0DA0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8"/>
        <w:gridCol w:w="2475"/>
        <w:gridCol w:w="1314"/>
        <w:gridCol w:w="1492"/>
        <w:gridCol w:w="1403"/>
        <w:gridCol w:w="2359"/>
      </w:tblGrid>
      <w:tr w:rsidR="00227D1D" w:rsidRPr="006E0DA0" w:rsidTr="003E7F5C">
        <w:trPr>
          <w:trHeight w:val="140"/>
        </w:trPr>
        <w:tc>
          <w:tcPr>
            <w:tcW w:w="528" w:type="dxa"/>
            <w:vMerge w:val="restart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75" w:type="dxa"/>
            <w:vMerge w:val="restart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209" w:type="dxa"/>
            <w:gridSpan w:val="3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2359" w:type="dxa"/>
            <w:vMerge w:val="restart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227D1D" w:rsidRPr="006E0DA0" w:rsidTr="003E7F5C">
        <w:trPr>
          <w:trHeight w:val="140"/>
        </w:trPr>
        <w:tc>
          <w:tcPr>
            <w:tcW w:w="528" w:type="dxa"/>
            <w:vMerge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4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92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403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2359" w:type="dxa"/>
            <w:vMerge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227D1D" w:rsidRPr="006E0DA0" w:rsidRDefault="00227D1D" w:rsidP="003E7F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Числа и вычисления. Действительные числа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2" w:type="dxa"/>
          </w:tcPr>
          <w:p w:rsidR="00227D1D" w:rsidRPr="006E0DA0" w:rsidRDefault="00ED4365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3E7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3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227D1D" w:rsidRPr="006E0DA0" w:rsidRDefault="00227D1D" w:rsidP="00153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Уравнения с одной переменной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2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3E7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227D1D" w:rsidRPr="006E0DA0" w:rsidRDefault="00227D1D" w:rsidP="00477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Системы уравнений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2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3E7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5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227D1D" w:rsidRPr="006E0DA0" w:rsidRDefault="00227D1D" w:rsidP="008F7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Неравенства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2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3E7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6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227D1D" w:rsidRPr="006E0DA0" w:rsidRDefault="00227D1D" w:rsidP="001E1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2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227D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7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75" w:type="dxa"/>
          </w:tcPr>
          <w:p w:rsidR="00227D1D" w:rsidRPr="006E0DA0" w:rsidRDefault="00227D1D" w:rsidP="00F85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2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227D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8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</w:tc>
      </w:tr>
      <w:tr w:rsidR="00227D1D" w:rsidRPr="006E0DA0" w:rsidTr="003E7F5C">
        <w:tc>
          <w:tcPr>
            <w:tcW w:w="528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75" w:type="dxa"/>
          </w:tcPr>
          <w:p w:rsidR="00227D1D" w:rsidRPr="006E0DA0" w:rsidRDefault="00227D1D" w:rsidP="00227D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sz w:val="24"/>
                <w:szCs w:val="24"/>
              </w:rPr>
              <w:t>Повторение, обобщение систематизация знаний</w:t>
            </w:r>
          </w:p>
        </w:tc>
        <w:tc>
          <w:tcPr>
            <w:tcW w:w="1314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492" w:type="dxa"/>
          </w:tcPr>
          <w:p w:rsidR="00227D1D" w:rsidRPr="006E0DA0" w:rsidRDefault="00227D1D" w:rsidP="00227D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ЦОК</w:t>
            </w:r>
          </w:p>
          <w:p w:rsidR="00227D1D" w:rsidRPr="006E0DA0" w:rsidRDefault="00947B75" w:rsidP="003E7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227D1D" w:rsidRPr="006E0DA0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https://m.edsoo.ru/7f419d08</w:t>
              </w:r>
            </w:hyperlink>
          </w:p>
          <w:p w:rsidR="00227D1D" w:rsidRPr="006E0DA0" w:rsidRDefault="00227D1D" w:rsidP="003E7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7D1D" w:rsidRPr="006E0DA0" w:rsidTr="003E7F5C">
        <w:tc>
          <w:tcPr>
            <w:tcW w:w="3003" w:type="dxa"/>
            <w:gridSpan w:val="2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14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92" w:type="dxa"/>
          </w:tcPr>
          <w:p w:rsidR="00227D1D" w:rsidRPr="006E0DA0" w:rsidRDefault="00ED4365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03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D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359" w:type="dxa"/>
          </w:tcPr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D1D" w:rsidRPr="006E0DA0" w:rsidRDefault="00227D1D" w:rsidP="003E7F5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27D1D" w:rsidRPr="00E037EA" w:rsidRDefault="00227D1D" w:rsidP="00E037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0204" w:rsidRPr="00D93AD3" w:rsidRDefault="00B00204" w:rsidP="006E0DA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AD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A729DB" w:rsidRPr="00D93AD3" w:rsidRDefault="00A729DB" w:rsidP="00B0020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0204" w:rsidRPr="00D93AD3" w:rsidRDefault="00B00204" w:rsidP="00B0020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3AD3">
        <w:rPr>
          <w:rFonts w:ascii="Times New Roman" w:hAnsi="Times New Roman" w:cs="Times New Roman"/>
          <w:b/>
          <w:bCs/>
          <w:sz w:val="28"/>
          <w:szCs w:val="28"/>
        </w:rPr>
        <w:t>ОБЯЗАТЕЛЬНЫЕ УЧЕБНЫЕ МАТЕРИАЛЫ ДЛЯ УЧЕНИКА</w:t>
      </w:r>
    </w:p>
    <w:p w:rsidR="00B00204" w:rsidRPr="00A24556" w:rsidRDefault="00B00204" w:rsidP="00ED43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556">
        <w:rPr>
          <w:rFonts w:ascii="Times New Roman" w:hAnsi="Times New Roman" w:cs="Times New Roman"/>
          <w:bCs/>
          <w:sz w:val="28"/>
          <w:szCs w:val="28"/>
        </w:rPr>
        <w:t xml:space="preserve">​‌• Математика. Алгебра: 7-й класс: базовый уровень: учебник, 7 класс/ Макарычев Ю.Н.,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Миндюк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Н.Г.,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Нешков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К.И. и другие; под ред.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Теляковского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С.А., Акционерное общество «Издательство «Просвещение»</w:t>
      </w:r>
      <w:r w:rsidRPr="00A24556">
        <w:rPr>
          <w:rFonts w:ascii="Times New Roman" w:hAnsi="Times New Roman" w:cs="Times New Roman"/>
          <w:bCs/>
          <w:sz w:val="28"/>
          <w:szCs w:val="28"/>
        </w:rPr>
        <w:br/>
        <w:t xml:space="preserve">• Алгебра, 8 класс/ Макарычев Ю.Н.,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Миндюк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Н.Г.,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Нешков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К.И. и другие, Акционерное общество «Издательство «Просвещение»</w:t>
      </w:r>
      <w:r w:rsidRPr="00A24556">
        <w:rPr>
          <w:rFonts w:ascii="Times New Roman" w:hAnsi="Times New Roman" w:cs="Times New Roman"/>
          <w:bCs/>
          <w:sz w:val="28"/>
          <w:szCs w:val="28"/>
        </w:rPr>
        <w:br/>
        <w:t xml:space="preserve">• Алгебра, 9 класс/ Макарычев Ю.Н.,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Миндюк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Н.Г.,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Нешков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К.И. и другие; под редакцией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Теляковского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С.А., Акционерное общество «Издательство «Просвещение»‌​</w:t>
      </w:r>
    </w:p>
    <w:p w:rsidR="00B00204" w:rsidRPr="00A24556" w:rsidRDefault="00B00204" w:rsidP="00B0020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556">
        <w:rPr>
          <w:rFonts w:ascii="Times New Roman" w:hAnsi="Times New Roman" w:cs="Times New Roman"/>
          <w:bCs/>
          <w:sz w:val="28"/>
          <w:szCs w:val="28"/>
        </w:rPr>
        <w:t>​</w:t>
      </w:r>
    </w:p>
    <w:p w:rsidR="00B00204" w:rsidRPr="00D93AD3" w:rsidRDefault="00B00204" w:rsidP="00B0020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3AD3">
        <w:rPr>
          <w:rFonts w:ascii="Times New Roman" w:hAnsi="Times New Roman" w:cs="Times New Roman"/>
          <w:b/>
          <w:bCs/>
          <w:sz w:val="28"/>
          <w:szCs w:val="28"/>
        </w:rPr>
        <w:t>МЕТОДИЧЕСКИЕ МАТЕРИАЛЫ ДЛЯ УЧИТЕЛЯ</w:t>
      </w:r>
    </w:p>
    <w:p w:rsidR="00EF4155" w:rsidRDefault="00B00204" w:rsidP="00ED43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24556">
        <w:rPr>
          <w:rFonts w:ascii="Times New Roman" w:hAnsi="Times New Roman" w:cs="Times New Roman"/>
          <w:bCs/>
          <w:sz w:val="28"/>
          <w:szCs w:val="28"/>
        </w:rPr>
        <w:t xml:space="preserve">​‌Макарычев Ю.Н., </w:t>
      </w:r>
      <w:proofErr w:type="spellStart"/>
      <w:r w:rsidRPr="00A24556">
        <w:rPr>
          <w:rFonts w:ascii="Times New Roman" w:hAnsi="Times New Roman" w:cs="Times New Roman"/>
          <w:bCs/>
          <w:sz w:val="28"/>
          <w:szCs w:val="28"/>
        </w:rPr>
        <w:t>Миндюк</w:t>
      </w:r>
      <w:proofErr w:type="spellEnd"/>
      <w:r w:rsidRPr="00A24556">
        <w:rPr>
          <w:rFonts w:ascii="Times New Roman" w:hAnsi="Times New Roman" w:cs="Times New Roman"/>
          <w:bCs/>
          <w:sz w:val="28"/>
          <w:szCs w:val="28"/>
        </w:rPr>
        <w:t xml:space="preserve"> Н.Г. и др. Методические рекомендации дл</w:t>
      </w:r>
      <w:r w:rsidR="006E0DA0" w:rsidRPr="00A24556">
        <w:rPr>
          <w:rFonts w:ascii="Times New Roman" w:hAnsi="Times New Roman" w:cs="Times New Roman"/>
          <w:bCs/>
          <w:sz w:val="28"/>
          <w:szCs w:val="28"/>
        </w:rPr>
        <w:t>я 7-9 класса</w:t>
      </w:r>
      <w:r w:rsidR="00EF4155">
        <w:rPr>
          <w:rFonts w:ascii="Times New Roman" w:hAnsi="Times New Roman" w:cs="Times New Roman"/>
          <w:bCs/>
          <w:sz w:val="28"/>
          <w:szCs w:val="28"/>
        </w:rPr>
        <w:t xml:space="preserve"> М.</w:t>
      </w:r>
      <w:r w:rsidR="007F6C37">
        <w:rPr>
          <w:rFonts w:ascii="Times New Roman" w:hAnsi="Times New Roman" w:cs="Times New Roman"/>
          <w:bCs/>
          <w:sz w:val="28"/>
          <w:szCs w:val="28"/>
        </w:rPr>
        <w:t>-</w:t>
      </w:r>
      <w:r w:rsidRPr="00A24556">
        <w:rPr>
          <w:rFonts w:ascii="Times New Roman" w:hAnsi="Times New Roman" w:cs="Times New Roman"/>
          <w:bCs/>
          <w:sz w:val="28"/>
          <w:szCs w:val="28"/>
        </w:rPr>
        <w:t>Просвещение</w:t>
      </w:r>
    </w:p>
    <w:p w:rsidR="00B00204" w:rsidRPr="00A24556" w:rsidRDefault="00B00204" w:rsidP="00B0020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0204" w:rsidRPr="00D93AD3" w:rsidRDefault="00B00204" w:rsidP="00B0020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3AD3">
        <w:rPr>
          <w:rFonts w:ascii="Times New Roman" w:hAnsi="Times New Roman" w:cs="Times New Roman"/>
          <w:b/>
          <w:bCs/>
          <w:sz w:val="28"/>
          <w:szCs w:val="28"/>
        </w:rPr>
        <w:t>ЦИФРОВЫЕ ОБРАЗОВАТЕЛЬНЫЕ РЕСУРСЫ И РЕСУРСЫ СЕТИ ИНТЕРНЕТ</w:t>
      </w:r>
    </w:p>
    <w:p w:rsidR="00A729DB" w:rsidRPr="00A24556" w:rsidRDefault="00A24556" w:rsidP="00ED436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245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24556">
        <w:rPr>
          <w:rFonts w:ascii="Times New Roman" w:hAnsi="Times New Roman" w:cs="Times New Roman"/>
          <w:bCs/>
          <w:sz w:val="28"/>
          <w:szCs w:val="28"/>
        </w:rPr>
        <w:t>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0DA0">
        <w:rPr>
          <w:rFonts w:ascii="Times New Roman" w:hAnsi="Times New Roman" w:cs="Times New Roman"/>
          <w:bCs/>
          <w:sz w:val="24"/>
          <w:szCs w:val="24"/>
        </w:rPr>
        <w:t>Библиотека ЦОК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https://m.edsoo.ru</w:t>
      </w:r>
    </w:p>
    <w:p w:rsidR="00B00204" w:rsidRPr="00A24556" w:rsidRDefault="00A24556" w:rsidP="00ED436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>—https://resh.edu.ru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br/>
        <w:t>—https://uchi.ru</w:t>
      </w:r>
      <w:r w:rsidR="00B00204" w:rsidRPr="00A24556">
        <w:rPr>
          <w:rFonts w:ascii="Times New Roman" w:hAnsi="Times New Roman" w:cs="Times New Roman"/>
          <w:bCs/>
          <w:sz w:val="28"/>
          <w:szCs w:val="28"/>
        </w:rPr>
        <w:br/>
      </w:r>
    </w:p>
    <w:p w:rsidR="00DC58E1" w:rsidRPr="00A24556" w:rsidRDefault="00DC58E1" w:rsidP="00DC58E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DC58E1" w:rsidRPr="00A24556" w:rsidSect="00C879A5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B75" w:rsidRDefault="00947B75" w:rsidP="00C879A5">
      <w:pPr>
        <w:spacing w:after="0" w:line="240" w:lineRule="auto"/>
      </w:pPr>
      <w:r>
        <w:separator/>
      </w:r>
    </w:p>
  </w:endnote>
  <w:endnote w:type="continuationSeparator" w:id="0">
    <w:p w:rsidR="00947B75" w:rsidRDefault="00947B75" w:rsidP="00C87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B75" w:rsidRDefault="00947B75" w:rsidP="00C879A5">
      <w:pPr>
        <w:spacing w:after="0" w:line="240" w:lineRule="auto"/>
      </w:pPr>
      <w:r>
        <w:separator/>
      </w:r>
    </w:p>
  </w:footnote>
  <w:footnote w:type="continuationSeparator" w:id="0">
    <w:p w:rsidR="00947B75" w:rsidRDefault="00947B75" w:rsidP="00C87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7168598"/>
      <w:docPartObj>
        <w:docPartGallery w:val="Page Numbers (Top of Page)"/>
        <w:docPartUnique/>
      </w:docPartObj>
    </w:sdtPr>
    <w:sdtEndPr/>
    <w:sdtContent>
      <w:p w:rsidR="00C879A5" w:rsidRDefault="00C879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0C4">
          <w:rPr>
            <w:noProof/>
          </w:rPr>
          <w:t>2</w:t>
        </w:r>
        <w:r>
          <w:fldChar w:fldCharType="end"/>
        </w:r>
      </w:p>
    </w:sdtContent>
  </w:sdt>
  <w:p w:rsidR="00C879A5" w:rsidRDefault="00C879A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9726A"/>
    <w:multiLevelType w:val="multilevel"/>
    <w:tmpl w:val="1774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5F476A"/>
    <w:multiLevelType w:val="multilevel"/>
    <w:tmpl w:val="BE6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FE78AC"/>
    <w:multiLevelType w:val="multilevel"/>
    <w:tmpl w:val="6F92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7B452CD"/>
    <w:multiLevelType w:val="multilevel"/>
    <w:tmpl w:val="9BF8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ED79F8"/>
    <w:multiLevelType w:val="multilevel"/>
    <w:tmpl w:val="D38E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6C5F86"/>
    <w:multiLevelType w:val="multilevel"/>
    <w:tmpl w:val="BEFA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5C"/>
    <w:rsid w:val="00096CE1"/>
    <w:rsid w:val="00227D1D"/>
    <w:rsid w:val="0038169C"/>
    <w:rsid w:val="00492D43"/>
    <w:rsid w:val="00506735"/>
    <w:rsid w:val="00511CFB"/>
    <w:rsid w:val="00555916"/>
    <w:rsid w:val="00592DF3"/>
    <w:rsid w:val="006E0DA0"/>
    <w:rsid w:val="00737478"/>
    <w:rsid w:val="007C3E2A"/>
    <w:rsid w:val="007E3FF7"/>
    <w:rsid w:val="007F6C37"/>
    <w:rsid w:val="00947B75"/>
    <w:rsid w:val="00A24556"/>
    <w:rsid w:val="00A729DB"/>
    <w:rsid w:val="00AF5E5C"/>
    <w:rsid w:val="00B00204"/>
    <w:rsid w:val="00B3678F"/>
    <w:rsid w:val="00C879A5"/>
    <w:rsid w:val="00D010C4"/>
    <w:rsid w:val="00D93AD3"/>
    <w:rsid w:val="00DC58E1"/>
    <w:rsid w:val="00E037EA"/>
    <w:rsid w:val="00E74CAB"/>
    <w:rsid w:val="00ED4365"/>
    <w:rsid w:val="00EF4155"/>
    <w:rsid w:val="00F4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81D731-DDF5-4644-AD02-1642A9A4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C58E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87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79A5"/>
  </w:style>
  <w:style w:type="paragraph" w:styleId="a7">
    <w:name w:val="footer"/>
    <w:basedOn w:val="a"/>
    <w:link w:val="a8"/>
    <w:uiPriority w:val="99"/>
    <w:unhideWhenUsed/>
    <w:rsid w:val="00C87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7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4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1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6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2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9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0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1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56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7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1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9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9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5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58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73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22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5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8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4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3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6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1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7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9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2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6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7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5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1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36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86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1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1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8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2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1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4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1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8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57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5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4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4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99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03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7af8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" TargetMode="External"/><Relationship Id="rId25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19d0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19d08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4635</Words>
  <Characters>26423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 2у</dc:creator>
  <cp:lastModifiedBy>Елена Кичатова</cp:lastModifiedBy>
  <cp:revision>2</cp:revision>
  <dcterms:created xsi:type="dcterms:W3CDTF">2023-11-22T08:50:00Z</dcterms:created>
  <dcterms:modified xsi:type="dcterms:W3CDTF">2023-11-22T08:50:00Z</dcterms:modified>
</cp:coreProperties>
</file>